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D087" w14:textId="77777777" w:rsidR="001179C7" w:rsidRPr="00FF77FE" w:rsidRDefault="001179C7" w:rsidP="001179C7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F77FE">
        <w:rPr>
          <w:rFonts w:ascii="標楷體" w:eastAsia="標楷體" w:hAnsi="標楷體" w:cs="Times New Roman"/>
          <w:kern w:val="3"/>
          <w:sz w:val="44"/>
          <w:szCs w:val="24"/>
        </w:rPr>
        <w:t xml:space="preserve">新北市不動產仲介經紀商業同業公會  </w:t>
      </w:r>
    </w:p>
    <w:p w14:paraId="2860972C" w14:textId="77777777" w:rsidR="001179C7" w:rsidRPr="00FF77FE" w:rsidRDefault="001179C7" w:rsidP="002A5E24">
      <w:pPr>
        <w:autoSpaceDN w:val="0"/>
        <w:spacing w:before="291" w:line="440" w:lineRule="exact"/>
        <w:jc w:val="center"/>
        <w:rPr>
          <w:rFonts w:ascii="標楷體" w:eastAsia="標楷體" w:hAnsi="標楷體" w:cs="Times New Roman"/>
          <w:kern w:val="3"/>
          <w:sz w:val="30"/>
          <w:szCs w:val="20"/>
        </w:rPr>
      </w:pPr>
      <w:r w:rsidRPr="00FF77FE">
        <w:rPr>
          <w:rFonts w:ascii="標楷體" w:eastAsia="標楷體" w:hAnsi="標楷體" w:cs="Times New Roman"/>
          <w:kern w:val="3"/>
          <w:sz w:val="44"/>
          <w:szCs w:val="20"/>
        </w:rPr>
        <w:t>「</w:t>
      </w:r>
      <w:r w:rsidRPr="00FF77FE">
        <w:rPr>
          <w:rFonts w:ascii="標楷體" w:eastAsia="標楷體" w:hAnsi="標楷體" w:cs="Times New Roman"/>
          <w:kern w:val="3"/>
          <w:sz w:val="36"/>
          <w:szCs w:val="20"/>
        </w:rPr>
        <w:t>傑出不動產</w:t>
      </w:r>
      <w:r w:rsidR="00F96F54">
        <w:rPr>
          <w:rFonts w:ascii="標楷體" w:eastAsia="標楷體" w:hAnsi="標楷體" w:cs="Times New Roman" w:hint="eastAsia"/>
          <w:kern w:val="3"/>
          <w:sz w:val="40"/>
          <w:szCs w:val="20"/>
        </w:rPr>
        <w:t>經紀業</w:t>
      </w:r>
      <w:r w:rsidR="002A5E24">
        <w:rPr>
          <w:rFonts w:ascii="標楷體" w:eastAsia="標楷體" w:hAnsi="標楷體" w:cs="Times New Roman" w:hint="eastAsia"/>
          <w:kern w:val="3"/>
          <w:sz w:val="40"/>
          <w:szCs w:val="20"/>
        </w:rPr>
        <w:t>暨</w:t>
      </w:r>
      <w:r w:rsidR="00F96F54" w:rsidRPr="00FF77FE">
        <w:rPr>
          <w:rFonts w:ascii="標楷體" w:eastAsia="標楷體" w:hAnsi="標楷體" w:cs="Times New Roman"/>
          <w:kern w:val="3"/>
          <w:sz w:val="40"/>
          <w:szCs w:val="20"/>
        </w:rPr>
        <w:t>經紀人員</w:t>
      </w:r>
      <w:r w:rsidRPr="00FF77FE">
        <w:rPr>
          <w:rFonts w:ascii="標楷體" w:eastAsia="標楷體" w:hAnsi="標楷體" w:cs="Times New Roman"/>
          <w:kern w:val="3"/>
          <w:sz w:val="44"/>
          <w:szCs w:val="20"/>
        </w:rPr>
        <w:t>」</w:t>
      </w:r>
      <w:r w:rsidRPr="00FF77FE">
        <w:rPr>
          <w:rFonts w:ascii="標楷體" w:eastAsia="標楷體" w:hAnsi="標楷體" w:cs="Times New Roman"/>
          <w:kern w:val="3"/>
          <w:sz w:val="36"/>
          <w:szCs w:val="20"/>
        </w:rPr>
        <w:t>評選及推薦辦法</w:t>
      </w:r>
    </w:p>
    <w:p w14:paraId="1C943B7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 w:hint="eastAsia"/>
          <w:kern w:val="3"/>
          <w:sz w:val="28"/>
          <w:szCs w:val="20"/>
        </w:rPr>
        <w:t>壹、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目的：</w:t>
      </w:r>
    </w:p>
    <w:p w14:paraId="7DB92A53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57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新北市仲介經紀商業同業公會（以下簡稱本會）為提升本會所屬經紀業之不動產經紀人員素質及服務品質、建立不動產經紀人員專業與公益形象，促進產業經營體系之安定與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繁榮，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特訂定「傑出不動產經紀人員評選及推薦辦法（以下簡稱本辦法）」，作為評選傑出不動產經紀人員之依據，本辦法未規定者，適用本會章程或其他規章之規定。</w:t>
      </w:r>
    </w:p>
    <w:p w14:paraId="4399AEE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566" w:hangingChars="202" w:hanging="566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標楷體" w:hint="eastAsia"/>
          <w:kern w:val="0"/>
          <w:sz w:val="28"/>
          <w:szCs w:val="28"/>
        </w:rPr>
        <w:t>貳、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評選類別：</w:t>
      </w:r>
      <w:r w:rsidRPr="00FF77FE"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傑出不動產經紀業者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、傑出不動產經紀人、傑出不動產經紀營業員。</w:t>
      </w:r>
    </w:p>
    <w:p w14:paraId="79D7E4C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 xml:space="preserve">參、選拔資格： </w:t>
      </w:r>
    </w:p>
    <w:p w14:paraId="6A6F9E39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567" w:hanging="1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凡本會所屬經紀業</w:t>
      </w:r>
      <w:r w:rsidRPr="00FF77FE"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者及其所屬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經紀人、經紀營業員，任職於該經紀業年資滿一年以上，經考核品行優秀，無不良紀錄，</w:t>
      </w:r>
      <w:proofErr w:type="gramStart"/>
      <w:r w:rsidRPr="00FF77FE">
        <w:rPr>
          <w:rFonts w:ascii="標楷體" w:eastAsia="標楷體" w:hAnsi="標楷體" w:cs="標楷體"/>
          <w:kern w:val="0"/>
          <w:sz w:val="28"/>
          <w:szCs w:val="28"/>
        </w:rPr>
        <w:t>且合於</w:t>
      </w:r>
      <w:proofErr w:type="gramEnd"/>
      <w:r w:rsidRPr="00FF77FE">
        <w:rPr>
          <w:rFonts w:ascii="標楷體" w:eastAsia="標楷體" w:hAnsi="標楷體" w:cs="標楷體"/>
          <w:kern w:val="0"/>
          <w:sz w:val="28"/>
          <w:szCs w:val="28"/>
        </w:rPr>
        <w:t>下列情形之</w:t>
      </w:r>
      <w:proofErr w:type="gramStart"/>
      <w:r w:rsidRPr="00FF77FE"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 w:rsidRPr="00FF77FE">
        <w:rPr>
          <w:rFonts w:ascii="標楷體" w:eastAsia="標楷體" w:hAnsi="標楷體" w:cs="標楷體"/>
          <w:kern w:val="0"/>
          <w:sz w:val="28"/>
          <w:szCs w:val="28"/>
        </w:rPr>
        <w:t>者，</w:t>
      </w:r>
      <w:proofErr w:type="gramStart"/>
      <w:r w:rsidRPr="00FF77FE">
        <w:rPr>
          <w:rFonts w:ascii="標楷體" w:eastAsia="標楷體" w:hAnsi="標楷體" w:cs="標楷體"/>
          <w:kern w:val="0"/>
          <w:sz w:val="28"/>
          <w:szCs w:val="28"/>
        </w:rPr>
        <w:t>均得依</w:t>
      </w:r>
      <w:proofErr w:type="gramEnd"/>
      <w:r w:rsidRPr="00FF77FE">
        <w:rPr>
          <w:rFonts w:ascii="標楷體" w:eastAsia="標楷體" w:hAnsi="標楷體" w:cs="標楷體"/>
          <w:kern w:val="0"/>
          <w:sz w:val="28"/>
          <w:szCs w:val="28"/>
        </w:rPr>
        <w:t>本辦法規定參加評選：</w:t>
      </w:r>
    </w:p>
    <w:p w14:paraId="5715CFF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2097" w:hanging="154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一、增進不動產交易安全、公平，促進不動產經紀業發展，有貢獻者。</w:t>
      </w:r>
    </w:p>
    <w:p w14:paraId="7AD7253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二、對於不動產經紀相關法規、制度或市場實務等有研究或建議者。</w:t>
      </w:r>
    </w:p>
    <w:p w14:paraId="2ABBB8ED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三、維護消費者權益或處理不動產消費糾紛有傑出表現者。</w:t>
      </w:r>
    </w:p>
    <w:p w14:paraId="7EB21F0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四、具熱心公益、好人好事實績、對社會或業界發展有傑出表現者。</w:t>
      </w:r>
    </w:p>
    <w:p w14:paraId="125C717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 xml:space="preserve">五、其他傑出事蹟經本會認定應予以獎勵者。 </w:t>
      </w:r>
    </w:p>
    <w:p w14:paraId="7F7883C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肆、推薦辦法及報名方式：</w:t>
      </w:r>
    </w:p>
    <w:p w14:paraId="4D63EB3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一、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參選之經紀業者及經紀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人員應檢具下列資料製作成冊(含公會提供之表格及相關資料)，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經紀人員並應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由其任職之經紀業推薦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，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送至本會參加評選：</w:t>
      </w:r>
    </w:p>
    <w:p w14:paraId="0D4478E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 xml:space="preserve"> (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一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)經紀業組：</w:t>
      </w:r>
    </w:p>
    <w:p w14:paraId="16DDEA9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1.推薦書</w:t>
      </w:r>
      <w:r w:rsidR="00510F06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(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品牌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總部推薦及用印</w:t>
      </w:r>
      <w:r w:rsidR="00510F06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)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 xml:space="preserve">。         </w:t>
      </w:r>
    </w:p>
    <w:p w14:paraId="5A7C7133" w14:textId="77777777" w:rsidR="001179C7" w:rsidRPr="00FF77FE" w:rsidRDefault="001179C7" w:rsidP="00472707">
      <w:pPr>
        <w:autoSpaceDN w:val="0"/>
        <w:snapToGrid w:val="0"/>
        <w:spacing w:before="60" w:after="60" w:line="400" w:lineRule="exact"/>
        <w:ind w:leftChars="354" w:left="1130" w:hangingChars="100" w:hanging="280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2.公司或商業登記證明文件(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公司設立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五年以上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登記表或營業事業登記證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)。</w:t>
      </w:r>
    </w:p>
    <w:p w14:paraId="730F9807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left="1133" w:hanging="283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3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.公司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簡介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發展歷程</w:t>
      </w:r>
      <w:proofErr w:type="gramStart"/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之撰述</w:t>
      </w:r>
      <w:proofErr w:type="gramEnd"/>
      <w:r w:rsidR="00D5038B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未達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800</w:t>
      </w:r>
      <w:r w:rsidR="00D5038B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字或超過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1000字(超過1000字予以扣分)。</w:t>
      </w:r>
    </w:p>
    <w:p w14:paraId="384830F7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4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.前二</w:t>
      </w:r>
      <w:proofErr w:type="gramStart"/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個</w:t>
      </w:r>
      <w:proofErr w:type="gramEnd"/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年度營業稅繳稅證明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(營業稅申報書)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。</w:t>
      </w:r>
    </w:p>
    <w:p w14:paraId="448B4747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5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.傑出事蹟證明，請檢附佐證資料。</w:t>
      </w:r>
    </w:p>
    <w:p w14:paraId="2E3A3693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lastRenderedPageBreak/>
        <w:t>6</w:t>
      </w:r>
      <w:r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2年內無違規事項切結書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(</w:t>
      </w:r>
      <w:proofErr w:type="gramStart"/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鈐</w:t>
      </w:r>
      <w:proofErr w:type="gramEnd"/>
      <w:r w:rsidR="0047270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印公司大小章)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。</w:t>
      </w:r>
    </w:p>
    <w:p w14:paraId="0A4C7FB2" w14:textId="77777777" w:rsidR="001179C7" w:rsidRPr="00FF77FE" w:rsidRDefault="001179C7" w:rsidP="006637A2">
      <w:pPr>
        <w:autoSpaceDN w:val="0"/>
        <w:snapToGrid w:val="0"/>
        <w:spacing w:before="60" w:after="60" w:line="400" w:lineRule="exact"/>
        <w:ind w:firstLineChars="202" w:firstLine="566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(二)經紀人員組：</w:t>
      </w:r>
    </w:p>
    <w:p w14:paraId="33CB7E6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240" w:firstLine="70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1.推薦書</w:t>
      </w:r>
      <w:r w:rsidR="00472707" w:rsidRPr="00472707">
        <w:rPr>
          <w:rFonts w:ascii="標楷體" w:eastAsia="標楷體" w:hAnsi="標楷體" w:cs="Times New Roman"/>
          <w:kern w:val="3"/>
          <w:sz w:val="28"/>
          <w:szCs w:val="20"/>
        </w:rPr>
        <w:t>(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品牌</w:t>
      </w:r>
      <w:r w:rsidR="00472707" w:rsidRPr="00472707">
        <w:rPr>
          <w:rFonts w:ascii="標楷體" w:eastAsia="標楷體" w:hAnsi="標楷體" w:cs="Times New Roman" w:hint="eastAsia"/>
          <w:kern w:val="3"/>
          <w:sz w:val="28"/>
          <w:szCs w:val="20"/>
        </w:rPr>
        <w:t>總部或</w:t>
      </w:r>
      <w:r w:rsidR="00472707">
        <w:rPr>
          <w:rFonts w:ascii="標楷體" w:eastAsia="標楷體" w:hAnsi="標楷體" w:cs="Times New Roman" w:hint="eastAsia"/>
          <w:kern w:val="3"/>
          <w:sz w:val="28"/>
          <w:szCs w:val="20"/>
        </w:rPr>
        <w:t>加盟</w:t>
      </w:r>
      <w:r w:rsidR="00472707" w:rsidRPr="00472707">
        <w:rPr>
          <w:rFonts w:ascii="標楷體" w:eastAsia="標楷體" w:hAnsi="標楷體" w:cs="Times New Roman" w:hint="eastAsia"/>
          <w:kern w:val="3"/>
          <w:sz w:val="28"/>
          <w:szCs w:val="20"/>
        </w:rPr>
        <w:t>店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負責人</w:t>
      </w:r>
      <w:r w:rsidR="00472707" w:rsidRPr="00472707">
        <w:rPr>
          <w:rFonts w:ascii="標楷體" w:eastAsia="標楷體" w:hAnsi="標楷體" w:cs="Times New Roman" w:hint="eastAsia"/>
          <w:kern w:val="3"/>
          <w:sz w:val="28"/>
          <w:szCs w:val="20"/>
        </w:rPr>
        <w:t>推薦及用印</w:t>
      </w:r>
      <w:r w:rsidR="00472707" w:rsidRPr="00472707">
        <w:rPr>
          <w:rFonts w:ascii="標楷體" w:eastAsia="標楷體" w:hAnsi="標楷體" w:cs="Times New Roman"/>
          <w:kern w:val="3"/>
          <w:sz w:val="28"/>
          <w:szCs w:val="20"/>
        </w:rPr>
        <w:t>)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20BDB5E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2.個人自傳（含2吋照片1張）及成長奮鬥歷程（800~</w:t>
      </w:r>
      <w:r w:rsidR="00D52678">
        <w:rPr>
          <w:rFonts w:ascii="標楷體" w:eastAsia="標楷體" w:hAnsi="標楷體" w:cs="Times New Roman" w:hint="eastAsia"/>
          <w:kern w:val="3"/>
          <w:sz w:val="28"/>
          <w:szCs w:val="20"/>
        </w:rPr>
        <w:t>1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000字）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28F8090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3.</w:t>
      </w:r>
      <w:r w:rsidR="007F7B9B">
        <w:rPr>
          <w:rFonts w:ascii="標楷體" w:eastAsia="標楷體" w:hAnsi="標楷體" w:cs="Times New Roman" w:hint="eastAsia"/>
          <w:kern w:val="3"/>
          <w:sz w:val="28"/>
          <w:szCs w:val="20"/>
        </w:rPr>
        <w:t>推薦經紀業所開立之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所得扣繳憑單影本（最低</w:t>
      </w:r>
      <w:r w:rsidR="00EF3EC5">
        <w:rPr>
          <w:rFonts w:ascii="標楷體" w:eastAsia="標楷體" w:hAnsi="標楷體" w:cs="Times New Roman" w:hint="eastAsia"/>
          <w:kern w:val="3"/>
          <w:sz w:val="28"/>
          <w:szCs w:val="20"/>
        </w:rPr>
        <w:t>8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0萬）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4E7F2E8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4.良民證正本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(3個月內)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0028DAD9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5.經紀人證書或經紀營業員登錄證明書影本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3A60563A" w14:textId="77777777" w:rsidR="001179C7" w:rsidRPr="00FF77FE" w:rsidRDefault="001179C7" w:rsidP="00622423">
      <w:pPr>
        <w:autoSpaceDN w:val="0"/>
        <w:snapToGrid w:val="0"/>
        <w:spacing w:before="60" w:after="60" w:line="400" w:lineRule="exact"/>
        <w:ind w:leftChars="414" w:left="1275" w:hanging="281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6.任職於本會所屬同一經紀業連續滿一年（含）以上，且經辦妥經紀</w:t>
      </w:r>
      <w:r w:rsidR="00622423"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人員備查之證明文件</w:t>
      </w:r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(內政部不動產經紀業資訊系統/受雇經紀人員資訊查詢</w:t>
      </w:r>
      <w:proofErr w:type="gramStart"/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網頁截圖</w:t>
      </w:r>
      <w:proofErr w:type="gramEnd"/>
      <w:r w:rsidR="00D31630">
        <w:rPr>
          <w:rFonts w:ascii="標楷體" w:eastAsia="標楷體" w:hAnsi="標楷體" w:cs="Times New Roman" w:hint="eastAsia"/>
          <w:kern w:val="3"/>
          <w:sz w:val="28"/>
          <w:szCs w:val="20"/>
        </w:rPr>
        <w:t>)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。</w:t>
      </w:r>
    </w:p>
    <w:p w14:paraId="1CD8CD09" w14:textId="77777777" w:rsidR="001179C7" w:rsidRPr="00FF77FE" w:rsidRDefault="00622423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>7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.</w:t>
      </w:r>
      <w:r w:rsidR="00561E3B">
        <w:rPr>
          <w:rFonts w:ascii="標楷體" w:eastAsia="標楷體" w:hAnsi="標楷體" w:cs="Times New Roman" w:hint="eastAsia"/>
          <w:kern w:val="3"/>
          <w:sz w:val="28"/>
          <w:szCs w:val="20"/>
        </w:rPr>
        <w:t>傑出事項：考績證明(甲等以上)、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具體事體事蹟</w:t>
      </w:r>
      <w:r w:rsidR="00561E3B">
        <w:rPr>
          <w:rFonts w:ascii="標楷體" w:eastAsia="標楷體" w:hAnsi="標楷體" w:cs="Times New Roman" w:hint="eastAsia"/>
          <w:kern w:val="3"/>
          <w:sz w:val="28"/>
          <w:szCs w:val="20"/>
        </w:rPr>
        <w:t>等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其證明文件。</w:t>
      </w:r>
    </w:p>
    <w:p w14:paraId="443E8B97" w14:textId="77777777" w:rsidR="001179C7" w:rsidRPr="00FF77FE" w:rsidRDefault="00622423" w:rsidP="00622423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 xml:space="preserve">       8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.2年內無違規事項切結書。</w:t>
      </w:r>
    </w:p>
    <w:p w14:paraId="2E7DF7F9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二、受理推薦期間為每年2月（確定日期以公會發文通知為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準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）由各經紀業於期限內完成推薦至本會（研究發展暨教育訓練委員會），逾期或未申請者，均視為放棄。</w:t>
      </w:r>
    </w:p>
    <w:p w14:paraId="319ED65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三、曾依本辦法獲選之傑出不動產經紀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業</w:t>
      </w:r>
      <w:r w:rsidRPr="00FF77FE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或經紀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人員獎項者，三年內不得重覆申請相同類別之評選推薦。</w:t>
      </w:r>
    </w:p>
    <w:p w14:paraId="3590802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四、本會所屬經紀業推薦參加評選人數，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不得逾其推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派至本會之會員代表人數。</w:t>
      </w:r>
    </w:p>
    <w:p w14:paraId="0390F76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伍、評審方式：</w:t>
      </w:r>
    </w:p>
    <w:p w14:paraId="6B706D8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評選方式分</w:t>
      </w:r>
      <w:r w:rsidR="00695B66">
        <w:rPr>
          <w:rFonts w:ascii="標楷體" w:eastAsia="標楷體" w:hAnsi="標楷體" w:cs="Times New Roman" w:hint="eastAsia"/>
          <w:kern w:val="3"/>
          <w:sz w:val="28"/>
          <w:szCs w:val="20"/>
        </w:rPr>
        <w:t>初選與決選各一天辦理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：</w:t>
      </w:r>
    </w:p>
    <w:p w14:paraId="5326D3F2" w14:textId="77777777" w:rsidR="001179C7" w:rsidRPr="00FF77FE" w:rsidRDefault="009400A3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/>
          <w:kern w:val="3"/>
          <w:sz w:val="28"/>
          <w:szCs w:val="20"/>
        </w:rPr>
        <w:t xml:space="preserve">    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>一、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初選</w:t>
      </w:r>
    </w:p>
    <w:p w14:paraId="139DC72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52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由研究發展暨教育訓練委員會指派專人，依受理順序進行書面審查，於規定期日前將符合參選資格者之推薦名單，經秘書長確認後，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全卷移請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遴選委員會進行決選。</w:t>
      </w:r>
    </w:p>
    <w:p w14:paraId="26EDEDA6" w14:textId="77777777" w:rsidR="001179C7" w:rsidRPr="00FF77FE" w:rsidRDefault="009400A3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/>
          <w:kern w:val="3"/>
          <w:sz w:val="28"/>
          <w:szCs w:val="20"/>
        </w:rPr>
        <w:t xml:space="preserve">    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>二、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決選</w:t>
      </w:r>
    </w:p>
    <w:p w14:paraId="10C2C1EA" w14:textId="77777777" w:rsidR="001179C7" w:rsidRPr="00FF77FE" w:rsidRDefault="009400A3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/>
          <w:kern w:val="3"/>
          <w:sz w:val="28"/>
          <w:szCs w:val="20"/>
        </w:rPr>
        <w:t xml:space="preserve">    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</w:t>
      </w:r>
      <w:r>
        <w:rPr>
          <w:rFonts w:ascii="標楷體" w:eastAsia="標楷體" w:hAnsi="標楷體" w:cs="Times New Roman"/>
          <w:kern w:val="3"/>
          <w:sz w:val="28"/>
          <w:szCs w:val="20"/>
        </w:rPr>
        <w:t xml:space="preserve"> 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>(</w:t>
      </w:r>
      <w:proofErr w:type="gramStart"/>
      <w:r>
        <w:rPr>
          <w:rFonts w:ascii="標楷體" w:eastAsia="標楷體" w:hAnsi="標楷體" w:cs="Times New Roman" w:hint="eastAsia"/>
          <w:kern w:val="3"/>
          <w:sz w:val="28"/>
          <w:szCs w:val="20"/>
        </w:rPr>
        <w:t>一</w:t>
      </w:r>
      <w:proofErr w:type="gramEnd"/>
      <w:r>
        <w:rPr>
          <w:rFonts w:ascii="標楷體" w:eastAsia="標楷體" w:hAnsi="標楷體" w:cs="Times New Roman" w:hint="eastAsia"/>
          <w:kern w:val="3"/>
          <w:sz w:val="28"/>
          <w:szCs w:val="20"/>
        </w:rPr>
        <w:t>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組成遴選委員會:</w:t>
      </w:r>
    </w:p>
    <w:p w14:paraId="1A95E1DC" w14:textId="77777777" w:rsidR="009400A3" w:rsidRDefault="009400A3" w:rsidP="009400A3">
      <w:pPr>
        <w:autoSpaceDN w:val="0"/>
        <w:snapToGrid w:val="0"/>
        <w:spacing w:before="60" w:after="60" w:line="400" w:lineRule="exact"/>
        <w:ind w:leftChars="-59" w:left="-142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       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1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>.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遴選委員會置委員</w:t>
      </w:r>
      <w:r w:rsidR="00D5038B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</w:t>
      </w:r>
      <w:r w:rsidR="00D5038B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3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名，除研究發展暨教育訓練委員（含主任委員）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</w:t>
      </w:r>
    </w:p>
    <w:p w14:paraId="03068313" w14:textId="77777777" w:rsidR="001179C7" w:rsidRPr="00FF77FE" w:rsidRDefault="009400A3" w:rsidP="009400A3">
      <w:pPr>
        <w:autoSpaceDN w:val="0"/>
        <w:snapToGrid w:val="0"/>
        <w:spacing w:before="60" w:after="60" w:line="400" w:lineRule="exact"/>
        <w:ind w:leftChars="-59" w:left="-142"/>
        <w:jc w:val="both"/>
        <w:rPr>
          <w:rFonts w:ascii="細明體" w:eastAsia="細明體" w:hAnsi="細明體" w:cs="Times New Roman"/>
          <w:kern w:val="3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         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計</w:t>
      </w:r>
      <w:r w:rsidR="00D5038B">
        <w:rPr>
          <w:rFonts w:ascii="標楷體" w:eastAsia="標楷體" w:hAnsi="標楷體" w:cs="Times New Roman" w:hint="eastAsia"/>
          <w:kern w:val="3"/>
          <w:sz w:val="28"/>
          <w:szCs w:val="20"/>
        </w:rPr>
        <w:t>6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名為當然委員外，其餘委員由理事長就下列人員中</w:t>
      </w:r>
      <w:proofErr w:type="gramStart"/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遴</w:t>
      </w:r>
      <w:proofErr w:type="gramEnd"/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聘之：</w:t>
      </w:r>
    </w:p>
    <w:p w14:paraId="2BDF34B0" w14:textId="77777777" w:rsidR="001179C7" w:rsidRPr="00FF77FE" w:rsidRDefault="00911F28" w:rsidP="00911F28">
      <w:pPr>
        <w:autoSpaceDN w:val="0"/>
        <w:snapToGrid w:val="0"/>
        <w:spacing w:before="60" w:after="60" w:line="400" w:lineRule="exact"/>
        <w:rPr>
          <w:rFonts w:ascii="細明體" w:eastAsia="細明體" w:hAnsi="細明體" w:cs="Times New Roman"/>
          <w:kern w:val="3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     </w:t>
      </w:r>
      <w:r w:rsidR="00726E54"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>(1)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專家</w:t>
      </w:r>
      <w:r w:rsidR="00BB4284" w:rsidRPr="00FF77FE">
        <w:rPr>
          <w:rFonts w:ascii="標楷體" w:eastAsia="標楷體" w:hAnsi="標楷體" w:cs="Times New Roman"/>
          <w:kern w:val="3"/>
          <w:sz w:val="28"/>
          <w:szCs w:val="20"/>
        </w:rPr>
        <w:t>、學者</w:t>
      </w:r>
      <w:r w:rsidR="001020D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或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律師</w:t>
      </w:r>
      <w:r w:rsidR="001020D7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代表</w:t>
      </w:r>
      <w:r w:rsidR="00D5038B">
        <w:rPr>
          <w:rFonts w:ascii="標楷體" w:eastAsia="標楷體" w:hAnsi="標楷體" w:cs="Times New Roman" w:hint="eastAsia"/>
          <w:kern w:val="3"/>
          <w:sz w:val="28"/>
          <w:szCs w:val="20"/>
        </w:rPr>
        <w:t>3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名。</w:t>
      </w:r>
    </w:p>
    <w:p w14:paraId="2CF5140A" w14:textId="77777777" w:rsidR="001179C7" w:rsidRPr="00FF77FE" w:rsidRDefault="00726E54" w:rsidP="00726E54">
      <w:pPr>
        <w:autoSpaceDN w:val="0"/>
        <w:snapToGrid w:val="0"/>
        <w:spacing w:before="60" w:after="60" w:line="400" w:lineRule="exact"/>
        <w:rPr>
          <w:rFonts w:ascii="細明體" w:eastAsia="細明體" w:hAnsi="細明體" w:cs="Times New Roman"/>
          <w:kern w:val="3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      </w:t>
      </w:r>
      <w:r w:rsidR="00911F28">
        <w:rPr>
          <w:rFonts w:ascii="標楷體" w:eastAsia="標楷體" w:hAnsi="標楷體" w:cs="Times New Roman" w:hint="eastAsia"/>
          <w:kern w:val="3"/>
          <w:sz w:val="28"/>
          <w:szCs w:val="20"/>
        </w:rPr>
        <w:t>(2)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理事會代表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3名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。</w:t>
      </w:r>
    </w:p>
    <w:p w14:paraId="510E94C8" w14:textId="77777777" w:rsidR="001179C7" w:rsidRPr="00FF77FE" w:rsidRDefault="00726E54" w:rsidP="00726E54">
      <w:pPr>
        <w:autoSpaceDN w:val="0"/>
        <w:snapToGrid w:val="0"/>
        <w:spacing w:before="60" w:after="60" w:line="400" w:lineRule="exact"/>
        <w:rPr>
          <w:rFonts w:ascii="細明體" w:eastAsia="細明體" w:hAnsi="細明體" w:cs="Times New Roman"/>
          <w:kern w:val="3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      </w:t>
      </w:r>
      <w:r w:rsidR="00911F28">
        <w:rPr>
          <w:rFonts w:ascii="標楷體" w:eastAsia="標楷體" w:hAnsi="標楷體" w:cs="Times New Roman" w:hint="eastAsia"/>
          <w:kern w:val="3"/>
          <w:sz w:val="28"/>
          <w:szCs w:val="20"/>
        </w:rPr>
        <w:t>(3)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監事會代表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1名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（由監事會自行推派為原則）</w:t>
      </w:r>
    </w:p>
    <w:p w14:paraId="376E8BA2" w14:textId="77777777" w:rsidR="001179C7" w:rsidRPr="00FF77FE" w:rsidRDefault="001179C7" w:rsidP="00D5038B">
      <w:pPr>
        <w:autoSpaceDN w:val="0"/>
        <w:snapToGrid w:val="0"/>
        <w:spacing w:before="60" w:after="60" w:line="400" w:lineRule="exact"/>
        <w:ind w:left="1418" w:firstLine="142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lastRenderedPageBreak/>
        <w:t>委員會置主任委員1名由研究發展暨教育訓練委員會主任委員</w:t>
      </w:r>
      <w:r w:rsidR="00D5038B">
        <w:rPr>
          <w:rFonts w:ascii="標楷體" w:eastAsia="標楷體" w:hAnsi="標楷體" w:cs="Times New Roman" w:hint="eastAsia"/>
          <w:kern w:val="3"/>
          <w:sz w:val="28"/>
          <w:szCs w:val="20"/>
        </w:rPr>
        <w:t>(以下簡稱主任委員)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擔任之。</w:t>
      </w:r>
    </w:p>
    <w:p w14:paraId="26EF8A90" w14:textId="77777777" w:rsidR="001179C7" w:rsidRPr="00FF77FE" w:rsidRDefault="001179C7" w:rsidP="00772B85">
      <w:pPr>
        <w:autoSpaceDN w:val="0"/>
        <w:snapToGrid w:val="0"/>
        <w:spacing w:before="60" w:after="60" w:line="400" w:lineRule="exact"/>
        <w:ind w:left="1418" w:hanging="284"/>
        <w:jc w:val="both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2</w:t>
      </w:r>
      <w:r w:rsidR="009400A3">
        <w:rPr>
          <w:rFonts w:ascii="標楷體" w:eastAsia="標楷體" w:hAnsi="標楷體" w:cs="Times New Roman" w:hint="eastAsia"/>
          <w:kern w:val="3"/>
          <w:sz w:val="28"/>
          <w:szCs w:val="20"/>
        </w:rPr>
        <w:t>.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遴選委員會之委員任期為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一年一任，</w:t>
      </w:r>
      <w:r w:rsidR="00772B85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於遴選會一個月前</w:t>
      </w:r>
      <w:proofErr w:type="gramStart"/>
      <w:r w:rsidR="00772B85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遴</w:t>
      </w:r>
      <w:proofErr w:type="gramEnd"/>
      <w:r w:rsidR="00772B85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聘之並得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續聘。</w:t>
      </w:r>
    </w:p>
    <w:p w14:paraId="4EA37F71" w14:textId="77777777" w:rsidR="009400A3" w:rsidRDefault="009400A3" w:rsidP="009400A3">
      <w:pPr>
        <w:autoSpaceDN w:val="0"/>
        <w:snapToGrid w:val="0"/>
        <w:spacing w:before="60" w:after="60" w:line="400" w:lineRule="exact"/>
        <w:ind w:left="1985" w:hanging="846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/>
          <w:kern w:val="3"/>
          <w:sz w:val="28"/>
          <w:szCs w:val="20"/>
        </w:rPr>
        <w:t>3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>.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遴選委員會之會議由理事長召集，並以主任委員為會議主席；主任委</w:t>
      </w:r>
    </w:p>
    <w:p w14:paraId="715CF6AD" w14:textId="77777777" w:rsidR="009400A3" w:rsidRDefault="009400A3" w:rsidP="009400A3">
      <w:pPr>
        <w:autoSpaceDN w:val="0"/>
        <w:snapToGrid w:val="0"/>
        <w:spacing w:before="60" w:after="60" w:line="400" w:lineRule="exact"/>
        <w:ind w:left="1985" w:hanging="846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員因故不能出席時，應由理事長指定委員一人代理之；未指定者，得</w:t>
      </w:r>
    </w:p>
    <w:p w14:paraId="167048E1" w14:textId="77777777" w:rsidR="001179C7" w:rsidRPr="00FF77FE" w:rsidRDefault="009400A3" w:rsidP="009400A3">
      <w:pPr>
        <w:autoSpaceDN w:val="0"/>
        <w:snapToGrid w:val="0"/>
        <w:spacing w:before="60" w:after="60" w:line="400" w:lineRule="exact"/>
        <w:ind w:left="1985" w:hanging="846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由委員互推</w:t>
      </w:r>
      <w:proofErr w:type="gramStart"/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一</w:t>
      </w:r>
      <w:proofErr w:type="gramEnd"/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人為主席。</w:t>
      </w:r>
    </w:p>
    <w:p w14:paraId="6CA8A74B" w14:textId="77777777" w:rsidR="009400A3" w:rsidRDefault="009400A3" w:rsidP="009400A3">
      <w:pPr>
        <w:autoSpaceDN w:val="0"/>
        <w:snapToGrid w:val="0"/>
        <w:spacing w:before="60" w:after="60" w:line="400" w:lineRule="exact"/>
        <w:ind w:left="1980" w:hanging="846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/>
          <w:kern w:val="3"/>
          <w:sz w:val="28"/>
          <w:szCs w:val="20"/>
        </w:rPr>
        <w:t>4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>.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委員會議非有委員過半數出席，不得開會及決選。委員會議對外不公</w:t>
      </w:r>
    </w:p>
    <w:p w14:paraId="1D26D3FF" w14:textId="77777777" w:rsidR="001179C7" w:rsidRPr="00FF77FE" w:rsidRDefault="009400A3" w:rsidP="009400A3">
      <w:pPr>
        <w:autoSpaceDN w:val="0"/>
        <w:snapToGrid w:val="0"/>
        <w:spacing w:before="60" w:after="60" w:line="400" w:lineRule="exact"/>
        <w:ind w:left="1980" w:hanging="846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開，與會人員對於會議內容及</w:t>
      </w:r>
      <w:proofErr w:type="gramStart"/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決議均應保密</w:t>
      </w:r>
      <w:proofErr w:type="gramEnd"/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。</w:t>
      </w:r>
    </w:p>
    <w:p w14:paraId="759F98E7" w14:textId="77777777" w:rsidR="001179C7" w:rsidRPr="00FF77FE" w:rsidRDefault="009400A3" w:rsidP="009400A3">
      <w:pPr>
        <w:autoSpaceDN w:val="0"/>
        <w:snapToGrid w:val="0"/>
        <w:spacing w:before="60" w:after="60" w:line="400" w:lineRule="exact"/>
        <w:ind w:left="1980" w:hanging="846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/>
          <w:kern w:val="3"/>
          <w:sz w:val="28"/>
          <w:szCs w:val="20"/>
        </w:rPr>
        <w:t>5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>.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委員對具有利害關係之討論及審議，應自行迴避，不得參與。</w:t>
      </w:r>
    </w:p>
    <w:p w14:paraId="06B9C9C3" w14:textId="77777777" w:rsidR="001179C7" w:rsidRPr="00FF77FE" w:rsidRDefault="009400A3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/>
          <w:kern w:val="3"/>
          <w:sz w:val="28"/>
          <w:szCs w:val="20"/>
        </w:rPr>
        <w:t xml:space="preserve">      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>(二)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應選名額：</w:t>
      </w:r>
    </w:p>
    <w:p w14:paraId="207DEA6D" w14:textId="77777777" w:rsidR="001179C7" w:rsidRPr="00FF77FE" w:rsidRDefault="0089259A" w:rsidP="009400A3">
      <w:pPr>
        <w:autoSpaceDN w:val="0"/>
        <w:snapToGrid w:val="0"/>
        <w:spacing w:before="60" w:after="60" w:line="400" w:lineRule="exact"/>
        <w:ind w:left="1418"/>
        <w:jc w:val="both"/>
        <w:rPr>
          <w:rFonts w:ascii="細明體" w:eastAsia="細明體" w:hAnsi="細明體" w:cs="Times New Roman"/>
          <w:kern w:val="3"/>
          <w:szCs w:val="20"/>
        </w:rPr>
      </w:pPr>
      <w:r w:rsidRPr="0089259A">
        <w:rPr>
          <w:rFonts w:ascii="標楷體" w:eastAsia="標楷體" w:hAnsi="標楷體" w:cs="Times New Roman" w:hint="eastAsia"/>
          <w:bCs/>
          <w:kern w:val="3"/>
          <w:sz w:val="28"/>
          <w:szCs w:val="20"/>
        </w:rPr>
        <w:t>評選結果依分數高低排序，未達七十五分者不予決選；當年度獲選之傑出經紀業以3</w:t>
      </w:r>
      <w:r w:rsidR="007B6639">
        <w:rPr>
          <w:rFonts w:ascii="標楷體" w:eastAsia="標楷體" w:hAnsi="標楷體" w:cs="Times New Roman" w:hint="eastAsia"/>
          <w:bCs/>
          <w:kern w:val="3"/>
          <w:sz w:val="28"/>
          <w:szCs w:val="20"/>
        </w:rPr>
        <w:t>家</w:t>
      </w:r>
      <w:r w:rsidR="0061436F">
        <w:rPr>
          <w:rFonts w:ascii="標楷體" w:eastAsia="標楷體" w:hAnsi="標楷體" w:cs="Times New Roman" w:hint="eastAsia"/>
          <w:bCs/>
          <w:kern w:val="3"/>
          <w:sz w:val="28"/>
          <w:szCs w:val="20"/>
        </w:rPr>
        <w:t>、經紀人</w:t>
      </w:r>
      <w:r w:rsidRPr="0089259A">
        <w:rPr>
          <w:rFonts w:ascii="標楷體" w:eastAsia="標楷體" w:hAnsi="標楷體" w:cs="Times New Roman" w:hint="eastAsia"/>
          <w:bCs/>
          <w:kern w:val="3"/>
          <w:sz w:val="28"/>
          <w:szCs w:val="20"/>
        </w:rPr>
        <w:t>5名、經紀營業員</w:t>
      </w:r>
      <w:r w:rsidR="00772B85">
        <w:rPr>
          <w:rFonts w:ascii="標楷體" w:eastAsia="標楷體" w:hAnsi="標楷體" w:cs="Times New Roman" w:hint="eastAsia"/>
          <w:bCs/>
          <w:kern w:val="3"/>
          <w:sz w:val="28"/>
          <w:szCs w:val="20"/>
        </w:rPr>
        <w:t>11</w:t>
      </w:r>
      <w:r w:rsidRPr="0089259A">
        <w:rPr>
          <w:rFonts w:ascii="標楷體" w:eastAsia="標楷體" w:hAnsi="標楷體" w:cs="Times New Roman" w:hint="eastAsia"/>
          <w:bCs/>
          <w:kern w:val="3"/>
          <w:sz w:val="28"/>
          <w:szCs w:val="20"/>
        </w:rPr>
        <w:t>名為原則(並得依全聯會名額調整之)</w:t>
      </w:r>
      <w:r w:rsidR="00AD7A7D">
        <w:rPr>
          <w:rFonts w:ascii="標楷體" w:eastAsia="標楷體" w:hAnsi="標楷體" w:cs="Times New Roman" w:hint="eastAsia"/>
          <w:bCs/>
          <w:kern w:val="3"/>
          <w:sz w:val="28"/>
          <w:szCs w:val="20"/>
        </w:rPr>
        <w:t>。但得經遴選委員會建議，增減名額各以3</w:t>
      </w:r>
      <w:r w:rsidRPr="0089259A">
        <w:rPr>
          <w:rFonts w:ascii="標楷體" w:eastAsia="標楷體" w:hAnsi="標楷體" w:cs="Times New Roman" w:hint="eastAsia"/>
          <w:bCs/>
          <w:kern w:val="3"/>
          <w:sz w:val="28"/>
          <w:szCs w:val="20"/>
        </w:rPr>
        <w:t>人為限。</w:t>
      </w:r>
    </w:p>
    <w:p w14:paraId="19970E00" w14:textId="77777777" w:rsidR="001179C7" w:rsidRPr="00FF77FE" w:rsidRDefault="009400A3" w:rsidP="009400A3">
      <w:pPr>
        <w:autoSpaceDN w:val="0"/>
        <w:snapToGrid w:val="0"/>
        <w:spacing w:before="60" w:after="60" w:line="400" w:lineRule="exact"/>
        <w:ind w:left="1418" w:hanging="1418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/>
          <w:kern w:val="3"/>
          <w:sz w:val="28"/>
          <w:szCs w:val="20"/>
        </w:rPr>
        <w:t xml:space="preserve">      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>(三)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遴選委員會，依下列權重進行評分，並以各評審委員評定之總平均分數作為決選成績：</w:t>
      </w:r>
    </w:p>
    <w:p w14:paraId="5300C488" w14:textId="77777777" w:rsidR="007B6639" w:rsidRDefault="001179C7" w:rsidP="007B6639">
      <w:pPr>
        <w:autoSpaceDN w:val="0"/>
        <w:snapToGrid w:val="0"/>
        <w:spacing w:before="60" w:after="60" w:line="400" w:lineRule="exact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</w:t>
      </w:r>
      <w:r w:rsidRPr="00EF3EC5">
        <w:rPr>
          <w:rFonts w:ascii="標楷體" w:eastAsia="標楷體" w:hAnsi="標楷體" w:cs="Times New Roman"/>
          <w:kern w:val="3"/>
          <w:sz w:val="28"/>
          <w:szCs w:val="20"/>
        </w:rPr>
        <w:t>1.資料冊</w:t>
      </w:r>
      <w:r w:rsidR="001C38BA">
        <w:rPr>
          <w:rFonts w:ascii="標楷體" w:eastAsia="標楷體" w:hAnsi="標楷體" w:cs="Times New Roman" w:hint="eastAsia"/>
          <w:kern w:val="3"/>
          <w:sz w:val="28"/>
          <w:szCs w:val="20"/>
        </w:rPr>
        <w:t>6</w:t>
      </w:r>
      <w:r w:rsidRPr="00EF3EC5">
        <w:rPr>
          <w:rFonts w:ascii="標楷體" w:eastAsia="標楷體" w:hAnsi="標楷體" w:cs="Times New Roman"/>
          <w:kern w:val="3"/>
          <w:sz w:val="28"/>
          <w:szCs w:val="20"/>
        </w:rPr>
        <w:t>0%</w:t>
      </w:r>
      <w:proofErr w:type="gramStart"/>
      <w:r w:rsidRPr="00EF3EC5">
        <w:rPr>
          <w:rFonts w:ascii="標楷體" w:eastAsia="標楷體" w:hAnsi="標楷體" w:cs="Times New Roman"/>
          <w:kern w:val="3"/>
          <w:sz w:val="28"/>
          <w:szCs w:val="20"/>
        </w:rPr>
        <w:t>（</w:t>
      </w:r>
      <w:proofErr w:type="gramEnd"/>
      <w:r w:rsidR="00314318">
        <w:rPr>
          <w:rFonts w:ascii="標楷體" w:eastAsia="標楷體" w:hAnsi="標楷體" w:cs="Times New Roman" w:hint="eastAsia"/>
          <w:kern w:val="3"/>
          <w:sz w:val="28"/>
          <w:szCs w:val="20"/>
        </w:rPr>
        <w:t>奮鬥</w:t>
      </w:r>
      <w:r w:rsidRPr="00EF3EC5">
        <w:rPr>
          <w:rFonts w:ascii="標楷體" w:eastAsia="標楷體" w:hAnsi="標楷體" w:cs="Times New Roman"/>
          <w:kern w:val="3"/>
          <w:sz w:val="28"/>
          <w:szCs w:val="20"/>
        </w:rPr>
        <w:t>歷程</w:t>
      </w:r>
      <w:r w:rsidR="00772B85" w:rsidRPr="00EF3EC5">
        <w:rPr>
          <w:rFonts w:ascii="標楷體" w:eastAsia="標楷體" w:hAnsi="標楷體" w:cs="Times New Roman" w:hint="eastAsia"/>
          <w:kern w:val="3"/>
          <w:sz w:val="28"/>
          <w:szCs w:val="20"/>
        </w:rPr>
        <w:t>15%</w:t>
      </w:r>
      <w:r w:rsidRPr="00EF3EC5">
        <w:rPr>
          <w:rFonts w:ascii="標楷體" w:eastAsia="標楷體" w:hAnsi="標楷體" w:cs="Times New Roman"/>
          <w:kern w:val="3"/>
          <w:sz w:val="28"/>
          <w:szCs w:val="20"/>
        </w:rPr>
        <w:t>、</w:t>
      </w:r>
      <w:r w:rsidR="00314318">
        <w:rPr>
          <w:rFonts w:ascii="標楷體" w:eastAsia="標楷體" w:hAnsi="標楷體" w:cs="Times New Roman" w:hint="eastAsia"/>
          <w:kern w:val="3"/>
          <w:sz w:val="28"/>
          <w:szCs w:val="20"/>
        </w:rPr>
        <w:t>傑出</w:t>
      </w:r>
      <w:r w:rsidRPr="00EF3EC5">
        <w:rPr>
          <w:rFonts w:ascii="標楷體" w:eastAsia="標楷體" w:hAnsi="標楷體" w:cs="Times New Roman"/>
          <w:kern w:val="3"/>
          <w:sz w:val="28"/>
          <w:szCs w:val="20"/>
        </w:rPr>
        <w:t>事蹟</w:t>
      </w:r>
      <w:r w:rsidR="00314318">
        <w:rPr>
          <w:rFonts w:ascii="標楷體" w:eastAsia="標楷體" w:hAnsi="標楷體" w:cs="Times New Roman" w:hint="eastAsia"/>
          <w:kern w:val="3"/>
          <w:sz w:val="28"/>
          <w:szCs w:val="20"/>
        </w:rPr>
        <w:t>1</w:t>
      </w:r>
      <w:r w:rsidR="00772B85" w:rsidRPr="00EF3EC5">
        <w:rPr>
          <w:rFonts w:ascii="標楷體" w:eastAsia="標楷體" w:hAnsi="標楷體" w:cs="Times New Roman" w:hint="eastAsia"/>
          <w:kern w:val="3"/>
          <w:sz w:val="28"/>
          <w:szCs w:val="20"/>
        </w:rPr>
        <w:t>0%、</w:t>
      </w:r>
      <w:r w:rsidR="00314318">
        <w:rPr>
          <w:rFonts w:ascii="標楷體" w:eastAsia="標楷體" w:hAnsi="標楷體" w:cs="Times New Roman" w:hint="eastAsia"/>
          <w:kern w:val="3"/>
          <w:sz w:val="28"/>
          <w:szCs w:val="20"/>
        </w:rPr>
        <w:t>公益事蹟5%、</w:t>
      </w:r>
      <w:r w:rsidR="007B6639">
        <w:rPr>
          <w:rFonts w:ascii="標楷體" w:eastAsia="標楷體" w:hAnsi="標楷體" w:cs="Times New Roman" w:hint="eastAsia"/>
          <w:kern w:val="3"/>
          <w:sz w:val="28"/>
          <w:szCs w:val="20"/>
        </w:rPr>
        <w:t>其他</w:t>
      </w:r>
      <w:r w:rsidR="00314318">
        <w:rPr>
          <w:rFonts w:ascii="標楷體" w:eastAsia="標楷體" w:hAnsi="標楷體" w:cs="Times New Roman" w:hint="eastAsia"/>
          <w:kern w:val="3"/>
          <w:sz w:val="28"/>
          <w:szCs w:val="20"/>
        </w:rPr>
        <w:t>30</w:t>
      </w:r>
      <w:r w:rsidR="00772B85" w:rsidRPr="00EF3EC5">
        <w:rPr>
          <w:rFonts w:ascii="標楷體" w:eastAsia="標楷體" w:hAnsi="標楷體" w:cs="Times New Roman" w:hint="eastAsia"/>
          <w:kern w:val="3"/>
          <w:sz w:val="28"/>
          <w:szCs w:val="20"/>
        </w:rPr>
        <w:t>%</w:t>
      </w:r>
      <w:r w:rsidR="007B6639">
        <w:rPr>
          <w:rFonts w:ascii="標楷體" w:eastAsia="標楷體" w:hAnsi="標楷體" w:cs="Times New Roman" w:hint="eastAsia"/>
          <w:kern w:val="3"/>
          <w:sz w:val="28"/>
          <w:szCs w:val="20"/>
        </w:rPr>
        <w:t>(登</w:t>
      </w:r>
    </w:p>
    <w:p w14:paraId="5F806787" w14:textId="77777777" w:rsidR="001179C7" w:rsidRPr="00EF3EC5" w:rsidRDefault="007B6639" w:rsidP="007B6639">
      <w:pPr>
        <w:autoSpaceDN w:val="0"/>
        <w:snapToGrid w:val="0"/>
        <w:spacing w:before="60" w:after="60" w:line="400" w:lineRule="exact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         錄備查、扣繳憑單及資料整備..等)</w:t>
      </w:r>
      <w:r w:rsidR="00314318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5C1082E1" w14:textId="77777777" w:rsidR="001179C7" w:rsidRPr="00EF3EC5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EF3EC5">
        <w:rPr>
          <w:rFonts w:ascii="標楷體" w:eastAsia="標楷體" w:hAnsi="標楷體" w:cs="Times New Roman"/>
          <w:kern w:val="3"/>
          <w:sz w:val="28"/>
          <w:szCs w:val="20"/>
        </w:rPr>
        <w:t xml:space="preserve">           2.闡述具體事蹟</w:t>
      </w:r>
      <w:r w:rsidR="00B70E62" w:rsidRPr="00EF3EC5">
        <w:rPr>
          <w:rFonts w:ascii="標楷體" w:eastAsia="標楷體" w:hAnsi="標楷體" w:cs="Times New Roman"/>
          <w:kern w:val="3"/>
          <w:sz w:val="28"/>
          <w:szCs w:val="20"/>
        </w:rPr>
        <w:t>2</w:t>
      </w:r>
      <w:r w:rsidR="001C38BA">
        <w:rPr>
          <w:rFonts w:ascii="標楷體" w:eastAsia="標楷體" w:hAnsi="標楷體" w:cs="Times New Roman" w:hint="eastAsia"/>
          <w:kern w:val="3"/>
          <w:sz w:val="28"/>
          <w:szCs w:val="20"/>
        </w:rPr>
        <w:t>0</w:t>
      </w:r>
      <w:r w:rsidRPr="00EF3EC5">
        <w:rPr>
          <w:rFonts w:ascii="標楷體" w:eastAsia="標楷體" w:hAnsi="標楷體" w:cs="Times New Roman"/>
          <w:kern w:val="3"/>
          <w:sz w:val="28"/>
          <w:szCs w:val="20"/>
        </w:rPr>
        <w:t>%（3</w:t>
      </w:r>
      <w:r w:rsidR="00381A51" w:rsidRPr="00EF3EC5">
        <w:rPr>
          <w:rFonts w:ascii="標楷體" w:eastAsia="標楷體" w:hAnsi="標楷體" w:cs="Times New Roman" w:hint="eastAsia"/>
          <w:kern w:val="3"/>
          <w:sz w:val="28"/>
          <w:szCs w:val="20"/>
        </w:rPr>
        <w:t>-5</w:t>
      </w:r>
      <w:r w:rsidRPr="00EF3EC5">
        <w:rPr>
          <w:rFonts w:ascii="標楷體" w:eastAsia="標楷體" w:hAnsi="標楷體" w:cs="Times New Roman"/>
          <w:kern w:val="3"/>
          <w:sz w:val="28"/>
          <w:szCs w:val="20"/>
        </w:rPr>
        <w:t>分鐘）。</w:t>
      </w:r>
    </w:p>
    <w:p w14:paraId="0079CD9B" w14:textId="77777777" w:rsidR="001179C7" w:rsidRPr="00896A56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  <w:shd w:val="pct15" w:color="auto" w:fill="FFFFFF"/>
        </w:rPr>
      </w:pPr>
      <w:r w:rsidRPr="00EF3EC5">
        <w:rPr>
          <w:rFonts w:ascii="標楷體" w:eastAsia="標楷體" w:hAnsi="標楷體" w:cs="Times New Roman"/>
          <w:kern w:val="3"/>
          <w:sz w:val="28"/>
          <w:szCs w:val="20"/>
        </w:rPr>
        <w:t xml:space="preserve">           3.機智問答</w:t>
      </w:r>
      <w:r w:rsidR="00B70E62" w:rsidRPr="00EF3EC5">
        <w:rPr>
          <w:rFonts w:ascii="標楷體" w:eastAsia="標楷體" w:hAnsi="標楷體" w:cs="Times New Roman" w:hint="eastAsia"/>
          <w:kern w:val="3"/>
          <w:sz w:val="28"/>
          <w:szCs w:val="20"/>
        </w:rPr>
        <w:t>2</w:t>
      </w:r>
      <w:r w:rsidR="001C38BA">
        <w:rPr>
          <w:rFonts w:ascii="標楷體" w:eastAsia="標楷體" w:hAnsi="標楷體" w:cs="Times New Roman" w:hint="eastAsia"/>
          <w:kern w:val="3"/>
          <w:sz w:val="28"/>
          <w:szCs w:val="20"/>
        </w:rPr>
        <w:t>0</w:t>
      </w:r>
      <w:r w:rsidRPr="00EF3EC5">
        <w:rPr>
          <w:rFonts w:ascii="標楷體" w:eastAsia="標楷體" w:hAnsi="標楷體" w:cs="Times New Roman"/>
          <w:kern w:val="3"/>
          <w:sz w:val="28"/>
          <w:szCs w:val="20"/>
        </w:rPr>
        <w:t>%（由評審委員輪流發問</w:t>
      </w:r>
      <w:r w:rsidR="00AD7A7D" w:rsidRPr="00EF3EC5">
        <w:rPr>
          <w:rFonts w:ascii="標楷體" w:eastAsia="標楷體" w:hAnsi="標楷體" w:cs="Times New Roman" w:hint="eastAsia"/>
          <w:kern w:val="3"/>
          <w:sz w:val="28"/>
          <w:szCs w:val="20"/>
        </w:rPr>
        <w:t>1~2</w:t>
      </w:r>
      <w:r w:rsidR="00381A51" w:rsidRPr="00EF3EC5">
        <w:rPr>
          <w:rFonts w:ascii="標楷體" w:eastAsia="標楷體" w:hAnsi="標楷體" w:cs="Times New Roman" w:hint="eastAsia"/>
          <w:kern w:val="3"/>
          <w:sz w:val="28"/>
          <w:szCs w:val="20"/>
        </w:rPr>
        <w:t>題</w:t>
      </w:r>
      <w:r w:rsidRPr="00EF3EC5">
        <w:rPr>
          <w:rFonts w:ascii="標楷體" w:eastAsia="標楷體" w:hAnsi="標楷體" w:cs="Times New Roman"/>
          <w:kern w:val="3"/>
          <w:sz w:val="28"/>
          <w:szCs w:val="20"/>
        </w:rPr>
        <w:t>）。</w:t>
      </w:r>
    </w:p>
    <w:p w14:paraId="5BD15AF2" w14:textId="77777777" w:rsidR="001179C7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</w:t>
      </w:r>
      <w:r w:rsidR="00772B85"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總平均分數未達75分者，不得決選。</w:t>
      </w:r>
    </w:p>
    <w:p w14:paraId="099AD321" w14:textId="77777777" w:rsidR="00772B85" w:rsidRPr="00FF77FE" w:rsidRDefault="00772B85" w:rsidP="00772B85">
      <w:pPr>
        <w:autoSpaceDN w:val="0"/>
        <w:snapToGrid w:val="0"/>
        <w:spacing w:before="60" w:after="60" w:line="400" w:lineRule="exact"/>
        <w:ind w:left="1842" w:hangingChars="658" w:hanging="1842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         4.</w:t>
      </w:r>
      <w:r w:rsidRPr="00772B85">
        <w:rPr>
          <w:rFonts w:ascii="標楷體" w:eastAsia="標楷體" w:hAnsi="標楷體" w:cs="Times New Roman" w:hint="eastAsia"/>
          <w:kern w:val="3"/>
          <w:sz w:val="28"/>
          <w:szCs w:val="20"/>
        </w:rPr>
        <w:t>前1~3各項之評分細項</w:t>
      </w:r>
      <w:proofErr w:type="gramStart"/>
      <w:r w:rsidRPr="00772B85">
        <w:rPr>
          <w:rFonts w:ascii="標楷體" w:eastAsia="標楷體" w:hAnsi="標楷體" w:cs="Times New Roman" w:hint="eastAsia"/>
          <w:kern w:val="3"/>
          <w:sz w:val="28"/>
          <w:szCs w:val="20"/>
        </w:rPr>
        <w:t>佔</w:t>
      </w:r>
      <w:proofErr w:type="gramEnd"/>
      <w:r w:rsidRPr="00772B85">
        <w:rPr>
          <w:rFonts w:ascii="標楷體" w:eastAsia="標楷體" w:hAnsi="標楷體" w:cs="Times New Roman" w:hint="eastAsia"/>
          <w:kern w:val="3"/>
          <w:sz w:val="28"/>
          <w:szCs w:val="20"/>
        </w:rPr>
        <w:t>比，授權研究發展及教育訓練委員會另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</w:t>
      </w:r>
      <w:r w:rsidRPr="00772B85">
        <w:rPr>
          <w:rFonts w:ascii="標楷體" w:eastAsia="標楷體" w:hAnsi="標楷體" w:cs="Times New Roman" w:hint="eastAsia"/>
          <w:kern w:val="3"/>
          <w:sz w:val="28"/>
          <w:szCs w:val="20"/>
        </w:rPr>
        <w:t>定之</w:t>
      </w:r>
      <w:r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13A2566F" w14:textId="77777777" w:rsidR="001179C7" w:rsidRPr="00FF77FE" w:rsidRDefault="009400A3" w:rsidP="001179C7">
      <w:pPr>
        <w:autoSpaceDN w:val="0"/>
        <w:snapToGrid w:val="0"/>
        <w:spacing w:before="60" w:after="60" w:line="400" w:lineRule="exact"/>
        <w:ind w:firstLine="700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>三、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審定</w:t>
      </w:r>
    </w:p>
    <w:p w14:paraId="55DA91B3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91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評選結果之獲獎名單，經遴選委員會主席及研究發展暨教育訓練委員會主委簽署確認，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移請理監事會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追認之。</w:t>
      </w:r>
    </w:p>
    <w:p w14:paraId="3D1474C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陸、表揚暨頒獎：</w:t>
      </w:r>
    </w:p>
    <w:p w14:paraId="54D05CE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一、表揚時間：訂於每年會員代表大會中公開表揚或擇期表揚。</w:t>
      </w:r>
    </w:p>
    <w:p w14:paraId="588880ED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二、表揚方式：</w:t>
      </w:r>
    </w:p>
    <w:p w14:paraId="07C6E5B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4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於年度會員代表大會中公開表揚，同時將傑出不動產經紀人員個人姓名及公司名稱於本會網站、公布欄、及會刊等公開版面公佈之。</w:t>
      </w:r>
    </w:p>
    <w:p w14:paraId="7468046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三、頒發獎項：</w:t>
      </w:r>
    </w:p>
    <w:p w14:paraId="557E02F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4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lastRenderedPageBreak/>
        <w:t>凡獲選之傑出不動產經紀人員，均頒發獎狀</w:t>
      </w:r>
      <w:r w:rsidR="009A3279">
        <w:rPr>
          <w:rFonts w:ascii="標楷體" w:eastAsia="標楷體" w:hAnsi="標楷體" w:cs="Times New Roman" w:hint="eastAsia"/>
          <w:kern w:val="3"/>
          <w:sz w:val="28"/>
          <w:szCs w:val="20"/>
        </w:rPr>
        <w:t>(座)</w:t>
      </w:r>
      <w:r w:rsidR="009A3279">
        <w:rPr>
          <w:rFonts w:ascii="標楷體" w:eastAsia="標楷體" w:hAnsi="標楷體" w:cs="Times New Roman"/>
          <w:kern w:val="3"/>
          <w:sz w:val="28"/>
          <w:szCs w:val="20"/>
        </w:rPr>
        <w:t>一幀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，並贈送不動產經紀人員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換證班免費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上課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券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一張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。</w:t>
      </w:r>
    </w:p>
    <w:p w14:paraId="5E43A673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四、獲選之傑出不動產經紀人員，得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逕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為本會推薦至新北市政府地政局參選「優良不動產經紀人員」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或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推薦至中華民國不動產仲介經紀商業同業公會全國聯合會「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金仲獎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」楷模選拔之遴選名單。</w:t>
      </w:r>
    </w:p>
    <w:p w14:paraId="64556DE1" w14:textId="77777777" w:rsidR="001179C7" w:rsidRPr="00034F44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推薦參選前項人員，若有名額限制，概以本會遴選委員會評分為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準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，依序推薦至額滿為止。</w:t>
      </w:r>
    </w:p>
    <w:p w14:paraId="3C65445A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五、得獎人無故不親自出席接受表揚與領獎者，視同棄權，本會得取消其獲選獎品或榮譽等獎項。</w:t>
      </w:r>
    </w:p>
    <w:p w14:paraId="13FC14F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柒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、經費：辦理傑出不動產經紀人員評選所需經費，由本會年度預算業務推廣</w:t>
      </w:r>
    </w:p>
    <w:p w14:paraId="48BC897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2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費用項下支應。</w:t>
      </w:r>
    </w:p>
    <w:p w14:paraId="03F2763F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捌、附則：本辦法經理監事會通過後實施，修正時亦同。</w:t>
      </w:r>
    </w:p>
    <w:p w14:paraId="07AF0477" w14:textId="77777777" w:rsidR="001179C7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604AF7D6" w14:textId="77777777" w:rsidR="0036532B" w:rsidRDefault="0036532B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3712A5D5" w14:textId="77777777" w:rsidR="0036532B" w:rsidRPr="00FF77FE" w:rsidRDefault="0036532B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6170B51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3BE035F5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2382C27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6A6BD7A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463CFBE2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2C97DB4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58C31165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4E7F462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3B326A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ADF92E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3E12F8B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78DC4DAF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369D1E2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449B518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1593963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59F589BA" w14:textId="77777777" w:rsidR="001179C7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899"/>
        <w:gridCol w:w="3228"/>
        <w:gridCol w:w="2848"/>
      </w:tblGrid>
      <w:tr w:rsidR="006531E7" w:rsidRPr="00FF77FE" w14:paraId="3CB9810D" w14:textId="77777777" w:rsidTr="002B60ED">
        <w:trPr>
          <w:cantSplit/>
          <w:trHeight w:val="1522"/>
        </w:trPr>
        <w:tc>
          <w:tcPr>
            <w:tcW w:w="948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179B0" w14:textId="77777777" w:rsidR="001179C7" w:rsidRDefault="001179C7" w:rsidP="001179C7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4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  <w:shd w:val="clear" w:color="auto" w:fill="FFFFFF"/>
              </w:rPr>
              <w:lastRenderedPageBreak/>
              <w:t>新北市不動產仲介經紀商業同業公會</w:t>
            </w:r>
          </w:p>
          <w:p w14:paraId="22963BF7" w14:textId="77777777" w:rsidR="000436B6" w:rsidRPr="000436B6" w:rsidRDefault="000436B6" w:rsidP="001179C7">
            <w:pPr>
              <w:autoSpaceDN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  <w:p w14:paraId="78874333" w14:textId="77777777" w:rsidR="001179C7" w:rsidRDefault="001179C7" w:rsidP="00852F14">
            <w:pPr>
              <w:autoSpaceDN w:val="0"/>
              <w:spacing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傑出不動產經紀</w:t>
            </w:r>
            <w:r w:rsidR="005C39DD">
              <w:rPr>
                <w:rFonts w:ascii="標楷體" w:eastAsia="標楷體" w:hAnsi="標楷體" w:cs="Times New Roman" w:hint="eastAsia"/>
                <w:kern w:val="3"/>
                <w:sz w:val="36"/>
                <w:szCs w:val="20"/>
                <w:shd w:val="clear" w:color="auto" w:fill="FFFFFF"/>
              </w:rPr>
              <w:t>業</w:t>
            </w: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推薦書</w:t>
            </w:r>
          </w:p>
          <w:p w14:paraId="7829FEE0" w14:textId="77777777" w:rsidR="000436B6" w:rsidRDefault="000436B6" w:rsidP="00852F14">
            <w:pPr>
              <w:autoSpaceDN w:val="0"/>
              <w:spacing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</w:pPr>
          </w:p>
          <w:p w14:paraId="7E23C13F" w14:textId="77777777" w:rsidR="00852F14" w:rsidRPr="00FF77FE" w:rsidRDefault="00852F14" w:rsidP="00852F14">
            <w:pPr>
              <w:autoSpaceDN w:val="0"/>
              <w:spacing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□「新北市傑出不動產經紀</w:t>
            </w:r>
            <w:r>
              <w:rPr>
                <w:rFonts w:ascii="標楷體" w:eastAsia="標楷體" w:hAnsi="標楷體" w:cs="Times New Roman" w:hint="eastAsia"/>
                <w:kern w:val="3"/>
                <w:sz w:val="26"/>
                <w:szCs w:val="20"/>
              </w:rPr>
              <w:t>業</w:t>
            </w: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」</w:t>
            </w:r>
          </w:p>
        </w:tc>
      </w:tr>
      <w:tr w:rsidR="006531E7" w:rsidRPr="00FF77FE" w14:paraId="153EC1F3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8B09B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參選業者名稱：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        負責人：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 </w:t>
            </w:r>
          </w:p>
          <w:p w14:paraId="03BBFED5" w14:textId="77777777"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統一編號號碼：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　　行動電話：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</w:t>
            </w:r>
            <w:proofErr w:type="gramEnd"/>
          </w:p>
          <w:p w14:paraId="5E2BE0A8" w14:textId="77777777"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e址（必填）：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  <w:shd w:val="clear" w:color="auto" w:fill="FFFFFF"/>
              </w:rPr>
              <w:t xml:space="preserve">                              </w:t>
            </w:r>
          </w:p>
          <w:p w14:paraId="54567E79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</w:tr>
      <w:tr w:rsidR="006531E7" w:rsidRPr="00FF77FE" w14:paraId="343BB4AE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34086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會員公司編號：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</w:t>
            </w:r>
            <w:proofErr w:type="gramEnd"/>
          </w:p>
          <w:p w14:paraId="48EF25D4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地址：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</w:t>
            </w:r>
          </w:p>
          <w:p w14:paraId="198B04FE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　傳真：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＿＿＿＿＿＿＿＿＿＿＿＿＿</w:t>
            </w:r>
            <w:proofErr w:type="gramEnd"/>
          </w:p>
          <w:p w14:paraId="054B48FD" w14:textId="77777777" w:rsidR="001179C7" w:rsidRPr="00FF77FE" w:rsidRDefault="001179C7" w:rsidP="001D24CA">
            <w:pPr>
              <w:autoSpaceDN w:val="0"/>
              <w:spacing w:after="120"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</w:t>
            </w:r>
            <w:r w:rsidR="001D24CA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成立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日期：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日</w:t>
            </w:r>
          </w:p>
        </w:tc>
      </w:tr>
      <w:tr w:rsidR="006531E7" w:rsidRPr="00FF77FE" w14:paraId="60935133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F3579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檢附相關證件：</w:t>
            </w:r>
          </w:p>
          <w:p w14:paraId="1E0360FD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□推薦書</w:t>
            </w:r>
          </w:p>
          <w:p w14:paraId="02AC9179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□公司或商業登記證明文件(五年以上)。</w:t>
            </w:r>
          </w:p>
          <w:p w14:paraId="31556DFB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left="1133" w:hanging="283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□公司</w:t>
            </w:r>
            <w:r w:rsidR="00561E3B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簡介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發展歷程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之撰述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800至1000字(超過1000字予以扣分)。</w:t>
            </w:r>
          </w:p>
          <w:p w14:paraId="3568F14E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□前二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個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年度營業稅繳稅證明。</w:t>
            </w:r>
          </w:p>
          <w:p w14:paraId="15FE13E2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□傑出事蹟證明，請檢附佐證資料。</w:t>
            </w:r>
          </w:p>
          <w:p w14:paraId="4F4D70B6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      </w:t>
            </w:r>
            <w:r w:rsidR="00D52678" w:rsidRPr="00D52678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</w:t>
            </w:r>
            <w:r w:rsidR="00D52678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切結書</w:t>
            </w:r>
          </w:p>
          <w:p w14:paraId="68E9C504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　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此致</w:t>
            </w:r>
          </w:p>
          <w:p w14:paraId="6B380E8E" w14:textId="77777777" w:rsidR="001179C7" w:rsidRPr="00FF77FE" w:rsidRDefault="001179C7" w:rsidP="001179C7">
            <w:pPr>
              <w:autoSpaceDN w:val="0"/>
              <w:spacing w:after="120" w:line="440" w:lineRule="exact"/>
              <w:ind w:firstLine="318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新北市不動產仲介經紀商業同業公會</w:t>
            </w:r>
            <w:r w:rsidRPr="00FF77FE">
              <w:rPr>
                <w:rFonts w:ascii="標楷體" w:eastAsia="標楷體" w:hAnsi="標楷體" w:cs="Times New Roman"/>
                <w:kern w:val="3"/>
                <w:szCs w:val="20"/>
                <w:shd w:val="clear" w:color="auto" w:fill="FFFFFF"/>
              </w:rPr>
              <w:t>（以下資料由相關人員親自簽署）</w:t>
            </w:r>
          </w:p>
        </w:tc>
      </w:tr>
      <w:tr w:rsidR="006531E7" w:rsidRPr="00FF77FE" w14:paraId="0B7B271B" w14:textId="77777777" w:rsidTr="002B60ED">
        <w:trPr>
          <w:cantSplit/>
          <w:trHeight w:val="705"/>
        </w:trPr>
        <w:tc>
          <w:tcPr>
            <w:tcW w:w="505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EF5DC" w14:textId="77777777" w:rsidR="001179C7" w:rsidRPr="00FF77FE" w:rsidRDefault="001179C7" w:rsidP="001179C7">
            <w:pPr>
              <w:autoSpaceDN w:val="0"/>
              <w:spacing w:line="440" w:lineRule="exact"/>
              <w:ind w:left="113" w:right="113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推　薦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 xml:space="preserve">　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AB4B8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單位</w:t>
            </w:r>
            <w:r w:rsidR="00034F44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(品牌總部)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3A85F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簽名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F20D3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簽署時間</w:t>
            </w:r>
          </w:p>
        </w:tc>
      </w:tr>
      <w:tr w:rsidR="006531E7" w:rsidRPr="00FF77FE" w14:paraId="3B1BAF05" w14:textId="77777777" w:rsidTr="004F541A">
        <w:trPr>
          <w:cantSplit/>
          <w:trHeight w:val="1421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7F261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  <w:shd w:val="clear" w:color="auto" w:fill="FFFFFF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A3639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  <w:shd w:val="clear" w:color="auto" w:fill="FFFFFF"/>
              </w:rPr>
              <w:t xml:space="preserve">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公司(蓋章)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F1162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2"/>
                <w:szCs w:val="20"/>
                <w:shd w:val="clear" w:color="auto" w:fill="FFFFFF"/>
              </w:rPr>
              <w:t>負責人：              (蓋章)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AAD00" w14:textId="77777777"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年   月　　日</w:t>
            </w:r>
          </w:p>
        </w:tc>
      </w:tr>
      <w:tr w:rsidR="006531E7" w:rsidRPr="00FF77FE" w14:paraId="7470B775" w14:textId="77777777" w:rsidTr="002B60ED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1A60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  <w:shd w:val="clear" w:color="auto" w:fill="FFFFFF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E9A42" w14:textId="77777777"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請檢附附件，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並請蓋公司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大小章</w:t>
            </w:r>
          </w:p>
        </w:tc>
      </w:tr>
      <w:tr w:rsidR="006531E7" w:rsidRPr="00FF77FE" w14:paraId="25C6BEF7" w14:textId="77777777" w:rsidTr="002B60ED">
        <w:trPr>
          <w:cantSplit/>
          <w:trHeight w:val="1522"/>
        </w:trPr>
        <w:tc>
          <w:tcPr>
            <w:tcW w:w="948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AE969" w14:textId="77777777"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</w:rPr>
              <w:lastRenderedPageBreak/>
              <w:t>新北市不動產仲介經紀商業同業公會</w:t>
            </w:r>
          </w:p>
          <w:p w14:paraId="261915D2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  <w:t>傑出不動產經紀人員推薦書</w:t>
            </w:r>
          </w:p>
          <w:p w14:paraId="2B66E75E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□「新北市傑出不動產經紀人」　□「新北市傑出不動產經紀營業員」</w:t>
            </w:r>
          </w:p>
        </w:tc>
      </w:tr>
      <w:tr w:rsidR="006531E7" w:rsidRPr="00FF77FE" w14:paraId="2ED6BE4B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8DDF3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參選人姓名：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性別：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  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生日：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日</w:t>
            </w:r>
          </w:p>
          <w:p w14:paraId="0787936A" w14:textId="77777777"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身份證號碼：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行動電話：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  <w:p w14:paraId="772EFEB4" w14:textId="77777777" w:rsidR="008B6666" w:rsidRPr="008B6666" w:rsidRDefault="001179C7" w:rsidP="008B6666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e址（必填）：</w:t>
            </w:r>
            <w:r w:rsidR="008B6666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                       </w:t>
            </w:r>
            <w:r w:rsidR="008B6666" w:rsidRPr="008B6666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學歷</w:t>
            </w:r>
            <w:r w:rsidR="008B6666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（畢業學校）</w:t>
            </w:r>
            <w:r w:rsidR="008B6666" w:rsidRPr="008B6666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__________</w:t>
            </w:r>
          </w:p>
          <w:p w14:paraId="60EE3E3E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□不動產經紀人證書 □不動產營業員證書　證書號碼：_________________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　　　　　　　</w:t>
            </w:r>
          </w:p>
        </w:tc>
      </w:tr>
      <w:tr w:rsidR="006531E7" w:rsidRPr="00FF77FE" w14:paraId="6FF1E81B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F210E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公司名稱：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會員公司編號：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  <w:p w14:paraId="19B3FFD0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地址：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</w:t>
            </w:r>
          </w:p>
          <w:p w14:paraId="29698D6E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傳真：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＿＿＿＿＿＿＿＿＿＿＿＿＿</w:t>
            </w:r>
            <w:proofErr w:type="gramEnd"/>
          </w:p>
          <w:p w14:paraId="516377A5" w14:textId="77777777" w:rsidR="001179C7" w:rsidRPr="00FF77FE" w:rsidRDefault="001179C7" w:rsidP="001179C7">
            <w:pPr>
              <w:autoSpaceDN w:val="0"/>
              <w:spacing w:after="120"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公司職稱：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  　到職日期：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日</w:t>
            </w:r>
          </w:p>
        </w:tc>
      </w:tr>
      <w:tr w:rsidR="006531E7" w:rsidRPr="00FF77FE" w14:paraId="1D14C2DD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2349E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檢附相關證件：□</w:t>
            </w:r>
            <w:r w:rsidR="00D52678" w:rsidRPr="00D52678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推薦書</w:t>
            </w:r>
          </w:p>
          <w:p w14:paraId="08895EF4" w14:textId="77777777" w:rsidR="00622423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　　　　　□</w:t>
            </w:r>
            <w:r w:rsidR="00622423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自傳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</w:t>
            </w:r>
            <w:r w:rsidR="0036532B" w:rsidRP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800至1000字(超過1000字予以扣分)。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    </w:t>
            </w:r>
          </w:p>
          <w:p w14:paraId="190C6A0B" w14:textId="77777777" w:rsidR="001179C7" w:rsidRPr="00FF77FE" w:rsidRDefault="00622423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 xml:space="preserve">              </w:t>
            </w:r>
            <w:r w:rsidR="001179C7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所得扣繳憑單影本</w:t>
            </w:r>
            <w:r w:rsid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(最低</w:t>
            </w:r>
            <w:r w:rsidR="00446C21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8</w:t>
            </w:r>
            <w:r w:rsid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0萬)</w:t>
            </w:r>
          </w:p>
          <w:p w14:paraId="0C4CF2B4" w14:textId="77777777" w:rsidR="00622423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　　　　　□</w:t>
            </w:r>
            <w:r w:rsidR="00622423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良民證正本</w:t>
            </w:r>
          </w:p>
          <w:p w14:paraId="7F079A89" w14:textId="62A8168D"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</w:t>
            </w:r>
            <w:r w:rsidR="00622423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 xml:space="preserve">          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□</w:t>
            </w:r>
            <w:r w:rsidR="00622423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經紀人證書影本</w:t>
            </w:r>
            <w:r w:rsidR="004F541A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/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營業員證明書影本</w:t>
            </w:r>
          </w:p>
          <w:p w14:paraId="61C06DFB" w14:textId="77777777" w:rsidR="0036532B" w:rsidRPr="00FF77FE" w:rsidRDefault="001179C7" w:rsidP="0036532B">
            <w:pPr>
              <w:autoSpaceDN w:val="0"/>
              <w:spacing w:line="440" w:lineRule="exact"/>
              <w:ind w:firstLine="195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="0036532B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任職同一經紀業連續滿一年證明（含登錄資料）</w:t>
            </w:r>
          </w:p>
          <w:p w14:paraId="2E482BE6" w14:textId="77777777" w:rsidR="001179C7" w:rsidRPr="00FF77FE" w:rsidRDefault="001179C7" w:rsidP="001179C7">
            <w:pPr>
              <w:autoSpaceDN w:val="0"/>
              <w:spacing w:line="440" w:lineRule="exact"/>
              <w:ind w:firstLine="195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□傑出事</w:t>
            </w:r>
            <w:r w:rsid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項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證明</w:t>
            </w:r>
          </w:p>
          <w:p w14:paraId="21C8D7BF" w14:textId="77777777" w:rsidR="001179C7" w:rsidRPr="0036532B" w:rsidRDefault="001179C7" w:rsidP="001179C7">
            <w:pPr>
              <w:autoSpaceDN w:val="0"/>
              <w:spacing w:line="440" w:lineRule="exact"/>
              <w:ind w:firstLine="195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="0036532B" w:rsidRP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切結書</w:t>
            </w:r>
          </w:p>
          <w:p w14:paraId="31096EEA" w14:textId="77777777" w:rsidR="001179C7" w:rsidRPr="00FF77FE" w:rsidRDefault="001179C7" w:rsidP="001179C7">
            <w:pPr>
              <w:autoSpaceDN w:val="0"/>
              <w:spacing w:line="440" w:lineRule="exact"/>
              <w:ind w:firstLine="570"/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  <w:t>此致</w:t>
            </w:r>
          </w:p>
          <w:p w14:paraId="51F0C725" w14:textId="77777777" w:rsidR="001179C7" w:rsidRPr="00FF77FE" w:rsidRDefault="001179C7" w:rsidP="001179C7">
            <w:pPr>
              <w:autoSpaceDN w:val="0"/>
              <w:spacing w:after="120" w:line="440" w:lineRule="exact"/>
              <w:ind w:firstLine="318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新北市不動產仲介經紀商業同業公會</w:t>
            </w:r>
            <w:r w:rsidRPr="00FF77FE">
              <w:rPr>
                <w:rFonts w:ascii="標楷體" w:eastAsia="標楷體" w:hAnsi="標楷體" w:cs="Times New Roman"/>
                <w:kern w:val="3"/>
                <w:szCs w:val="20"/>
              </w:rPr>
              <w:t>（以下資料由相關人員親自簽署）</w:t>
            </w:r>
          </w:p>
        </w:tc>
      </w:tr>
      <w:tr w:rsidR="006531E7" w:rsidRPr="00FF77FE" w14:paraId="36F8D889" w14:textId="77777777" w:rsidTr="002B60ED">
        <w:trPr>
          <w:cantSplit/>
          <w:trHeight w:val="705"/>
        </w:trPr>
        <w:tc>
          <w:tcPr>
            <w:tcW w:w="505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46BC1" w14:textId="77777777" w:rsidR="001179C7" w:rsidRPr="00FF77FE" w:rsidRDefault="001179C7" w:rsidP="001179C7">
            <w:pPr>
              <w:autoSpaceDN w:val="0"/>
              <w:spacing w:line="440" w:lineRule="exact"/>
              <w:ind w:left="113" w:right="113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推　薦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 xml:space="preserve">　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6B24A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單位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9F4A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簽名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5D4FE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簽署時間</w:t>
            </w:r>
          </w:p>
        </w:tc>
      </w:tr>
      <w:tr w:rsidR="006531E7" w:rsidRPr="00FF77FE" w14:paraId="52586CCC" w14:textId="77777777" w:rsidTr="004F541A">
        <w:trPr>
          <w:cantSplit/>
          <w:trHeight w:val="1308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7C575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ECA21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公司(蓋章)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D4FC5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  <w:t>負責人：              (蓋章)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151A" w14:textId="77777777"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   月　　日</w:t>
            </w:r>
          </w:p>
        </w:tc>
      </w:tr>
      <w:tr w:rsidR="006531E7" w:rsidRPr="00FF77FE" w14:paraId="6C1376E3" w14:textId="77777777" w:rsidTr="001179C7">
        <w:trPr>
          <w:cantSplit/>
          <w:trHeight w:val="980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2AC99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41EEE" w14:textId="77777777"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請檢附附件，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並請蓋公司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大小章</w:t>
            </w:r>
          </w:p>
        </w:tc>
      </w:tr>
    </w:tbl>
    <w:p w14:paraId="41C4C7FE" w14:textId="77777777" w:rsidR="001179C7" w:rsidRPr="00FF77FE" w:rsidRDefault="001179C7" w:rsidP="001179C7">
      <w:pPr>
        <w:autoSpaceDN w:val="0"/>
        <w:spacing w:line="440" w:lineRule="exact"/>
        <w:rPr>
          <w:rFonts w:ascii="標楷體" w:eastAsia="標楷體" w:hAnsi="標楷體" w:cs="Times New Roman"/>
          <w:kern w:val="3"/>
          <w:sz w:val="32"/>
          <w:szCs w:val="20"/>
        </w:rPr>
      </w:pPr>
    </w:p>
    <w:tbl>
      <w:tblPr>
        <w:tblW w:w="9346" w:type="dxa"/>
        <w:tblInd w:w="2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860"/>
      </w:tblGrid>
      <w:tr w:rsidR="006531E7" w:rsidRPr="00FF77FE" w14:paraId="1F3322A6" w14:textId="77777777" w:rsidTr="002B60ED">
        <w:trPr>
          <w:cantSplit/>
        </w:trPr>
        <w:tc>
          <w:tcPr>
            <w:tcW w:w="934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939E9" w14:textId="77777777"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  <w:shd w:val="clear" w:color="auto" w:fill="FFFFFF"/>
              </w:rPr>
              <w:t>新北市不動產仲介經紀商業同業公會</w:t>
            </w:r>
          </w:p>
          <w:p w14:paraId="6F6F62ED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「傑出不動產經紀業」</w:t>
            </w:r>
          </w:p>
        </w:tc>
      </w:tr>
      <w:tr w:rsidR="006531E7" w:rsidRPr="00FF77FE" w14:paraId="2AC00DDD" w14:textId="77777777" w:rsidTr="000436B6">
        <w:trPr>
          <w:cantSplit/>
          <w:trHeight w:val="2945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4FA39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</w:t>
            </w:r>
            <w:proofErr w:type="gramEnd"/>
          </w:p>
        </w:tc>
      </w:tr>
      <w:tr w:rsidR="006531E7" w:rsidRPr="00FF77FE" w14:paraId="5D118E3B" w14:textId="77777777" w:rsidTr="002B60ED">
        <w:trPr>
          <w:cantSplit/>
          <w:trHeight w:val="51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090C2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公司發展歷程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之撰述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800至1000字</w:t>
            </w:r>
          </w:p>
          <w:p w14:paraId="561E222A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(超過1000字予以扣分)。</w:t>
            </w:r>
          </w:p>
        </w:tc>
      </w:tr>
      <w:tr w:rsidR="006531E7" w:rsidRPr="00FF77FE" w14:paraId="29471E4F" w14:textId="77777777" w:rsidTr="002B60ED">
        <w:trPr>
          <w:cantSplit/>
          <w:trHeight w:val="4064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A59A2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279D5A6B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5AA2880C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284A11A6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3C93C640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0C2960E4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2A76C3ED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</w:tc>
      </w:tr>
      <w:tr w:rsidR="006531E7" w:rsidRPr="00FF77FE" w14:paraId="43B6270D" w14:textId="77777777" w:rsidTr="002B60ED">
        <w:trPr>
          <w:cantSplit/>
          <w:trHeight w:val="822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293EB" w14:textId="77777777"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傑出事蹟</w:t>
            </w:r>
          </w:p>
          <w:p w14:paraId="68D16254" w14:textId="77777777"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＊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請檢附各界表揚獎章、信函、卡片等之影本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＊</w:t>
            </w:r>
            <w:proofErr w:type="gramEnd"/>
          </w:p>
        </w:tc>
      </w:tr>
      <w:tr w:rsidR="006531E7" w:rsidRPr="00FF77FE" w14:paraId="2204D16C" w14:textId="77777777" w:rsidTr="004F541A">
        <w:trPr>
          <w:cantSplit/>
          <w:trHeight w:val="2824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764A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</w:pPr>
          </w:p>
        </w:tc>
      </w:tr>
      <w:tr w:rsidR="006531E7" w:rsidRPr="00FF77FE" w14:paraId="46FC1483" w14:textId="77777777" w:rsidTr="002B60ED">
        <w:trPr>
          <w:cantSplit/>
        </w:trPr>
        <w:tc>
          <w:tcPr>
            <w:tcW w:w="934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2DC39" w14:textId="77777777"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</w:rPr>
              <w:t>新北市不動產仲介經紀商業同業公會</w:t>
            </w:r>
          </w:p>
          <w:p w14:paraId="73275530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「傑出不動產經紀人員」</w:t>
            </w:r>
          </w:p>
        </w:tc>
      </w:tr>
      <w:tr w:rsidR="006531E7" w:rsidRPr="00FF77FE" w14:paraId="4EC7C6A3" w14:textId="77777777" w:rsidTr="002B60ED">
        <w:trPr>
          <w:cantSplit/>
          <w:trHeight w:val="1979"/>
        </w:trPr>
        <w:tc>
          <w:tcPr>
            <w:tcW w:w="44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BCC04" w14:textId="77777777"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參選人姓名：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  <w:p w14:paraId="0CBE9AE9" w14:textId="77777777"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生日：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日</w:t>
            </w:r>
          </w:p>
          <w:p w14:paraId="07498DE0" w14:textId="77777777"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服務公司：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48AD1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照</w:t>
            </w:r>
          </w:p>
          <w:p w14:paraId="13DE2F7F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片</w:t>
            </w:r>
          </w:p>
          <w:p w14:paraId="4DD0DE1F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黏</w:t>
            </w:r>
            <w:proofErr w:type="gramEnd"/>
          </w:p>
          <w:p w14:paraId="60E633EF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貼</w:t>
            </w:r>
          </w:p>
          <w:p w14:paraId="7A634E82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處（2吋照片1張）</w:t>
            </w:r>
          </w:p>
        </w:tc>
      </w:tr>
      <w:tr w:rsidR="006531E7" w:rsidRPr="00FF77FE" w14:paraId="54B58F71" w14:textId="77777777" w:rsidTr="002B60ED">
        <w:trPr>
          <w:cantSplit/>
          <w:trHeight w:val="51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C4D54" w14:textId="77777777" w:rsidR="00DC1E73" w:rsidRPr="00DC1E73" w:rsidRDefault="001179C7" w:rsidP="00DC1E73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自傳或奮鬥歷程</w:t>
            </w:r>
            <w:r w:rsidR="00DC1E73" w:rsidRPr="00DC1E73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800至1000字</w:t>
            </w:r>
          </w:p>
          <w:p w14:paraId="15CF81DC" w14:textId="77777777" w:rsidR="001179C7" w:rsidRPr="00FF77FE" w:rsidRDefault="00DC1E73" w:rsidP="00DC1E73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  <w:r w:rsidRPr="00DC1E73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(超過1000字予以扣分)。</w:t>
            </w:r>
          </w:p>
        </w:tc>
      </w:tr>
      <w:tr w:rsidR="006531E7" w:rsidRPr="00FF77FE" w14:paraId="1E04D4AF" w14:textId="77777777" w:rsidTr="002B60ED">
        <w:trPr>
          <w:cantSplit/>
          <w:trHeight w:val="4064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CB692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</w:tc>
      </w:tr>
      <w:tr w:rsidR="006531E7" w:rsidRPr="00FF77FE" w14:paraId="4A76B4A4" w14:textId="77777777" w:rsidTr="0090478B">
        <w:trPr>
          <w:cantSplit/>
          <w:trHeight w:val="822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008A7" w14:textId="77777777"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傑出事蹟</w:t>
            </w:r>
          </w:p>
          <w:p w14:paraId="1138C8A9" w14:textId="77777777" w:rsidR="001179C7" w:rsidRPr="00FF77FE" w:rsidRDefault="001179C7" w:rsidP="0036532B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＊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請檢附</w:t>
            </w:r>
            <w:r w:rsidR="0036532B" w:rsidRP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具體事體事蹟</w:t>
            </w:r>
            <w:r w:rsidR="0036532B" w:rsidRP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等</w:t>
            </w:r>
            <w:r w:rsid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其證明文件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＊</w:t>
            </w:r>
            <w:proofErr w:type="gramEnd"/>
          </w:p>
        </w:tc>
      </w:tr>
      <w:tr w:rsidR="006531E7" w:rsidRPr="00FF77FE" w14:paraId="1CDA800B" w14:textId="77777777" w:rsidTr="0090478B">
        <w:trPr>
          <w:cantSplit/>
          <w:trHeight w:val="2703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thickThinLargeGap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CC8BA" w14:textId="77777777" w:rsidR="001179C7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6AAD568B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16DDFD92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5D55932B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36FBBD40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729817EA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4FDA59C7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06B3052F" w14:textId="77777777" w:rsidR="005E080B" w:rsidRPr="00FF77FE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 w:hint="eastAsia"/>
                <w:kern w:val="3"/>
                <w:sz w:val="40"/>
                <w:szCs w:val="20"/>
              </w:rPr>
            </w:pPr>
          </w:p>
        </w:tc>
      </w:tr>
    </w:tbl>
    <w:p w14:paraId="056EE0AB" w14:textId="77777777" w:rsidR="00AB48B1" w:rsidRDefault="00AB48B1">
      <w:pPr>
        <w:rPr>
          <w:rFonts w:hint="eastAsia"/>
        </w:rPr>
        <w:sectPr w:rsidR="00AB48B1" w:rsidSect="004F54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849" w:bottom="1134" w:left="709" w:header="851" w:footer="992" w:gutter="0"/>
          <w:cols w:space="425"/>
          <w:docGrid w:type="lines" w:linePitch="360"/>
        </w:sectPr>
      </w:pPr>
    </w:p>
    <w:p w14:paraId="09ADBC38" w14:textId="77777777" w:rsidR="00BF003A" w:rsidRDefault="00BF003A" w:rsidP="004F541A">
      <w:pPr>
        <w:rPr>
          <w:rFonts w:hint="eastAsia"/>
        </w:rPr>
      </w:pPr>
    </w:p>
    <w:sectPr w:rsidR="00BF003A" w:rsidSect="004F541A">
      <w:type w:val="continuous"/>
      <w:pgSz w:w="11906" w:h="16838"/>
      <w:pgMar w:top="820" w:right="1800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53406" w14:textId="77777777" w:rsidR="00137C18" w:rsidRDefault="00137C18" w:rsidP="00FF77FE">
      <w:r>
        <w:separator/>
      </w:r>
    </w:p>
  </w:endnote>
  <w:endnote w:type="continuationSeparator" w:id="0">
    <w:p w14:paraId="6B047449" w14:textId="77777777" w:rsidR="00137C18" w:rsidRDefault="00137C18" w:rsidP="00FF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B254" w14:textId="77777777" w:rsidR="00054F53" w:rsidRDefault="00054F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694205"/>
      <w:docPartObj>
        <w:docPartGallery w:val="Page Numbers (Bottom of Page)"/>
        <w:docPartUnique/>
      </w:docPartObj>
    </w:sdtPr>
    <w:sdtEndPr/>
    <w:sdtContent>
      <w:p w14:paraId="712AFE86" w14:textId="77777777" w:rsidR="00054F53" w:rsidRDefault="0005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9735172" w14:textId="77777777" w:rsidR="00054F53" w:rsidRDefault="00054F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BEFE" w14:textId="77777777" w:rsidR="00054F53" w:rsidRDefault="00054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166E" w14:textId="77777777" w:rsidR="00137C18" w:rsidRDefault="00137C18" w:rsidP="00FF77FE">
      <w:r>
        <w:separator/>
      </w:r>
    </w:p>
  </w:footnote>
  <w:footnote w:type="continuationSeparator" w:id="0">
    <w:p w14:paraId="7C473D0A" w14:textId="77777777" w:rsidR="00137C18" w:rsidRDefault="00137C18" w:rsidP="00FF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602D0" w14:textId="77777777" w:rsidR="00054F53" w:rsidRDefault="00054F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0FF9" w14:textId="77777777" w:rsidR="00054F53" w:rsidRDefault="00054F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883F7" w14:textId="77777777" w:rsidR="00054F53" w:rsidRDefault="00054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C7"/>
    <w:rsid w:val="00034F44"/>
    <w:rsid w:val="000436B6"/>
    <w:rsid w:val="00052424"/>
    <w:rsid w:val="00054F53"/>
    <w:rsid w:val="00060E08"/>
    <w:rsid w:val="000668BB"/>
    <w:rsid w:val="000672A7"/>
    <w:rsid w:val="000812A6"/>
    <w:rsid w:val="000F5FF6"/>
    <w:rsid w:val="001020D7"/>
    <w:rsid w:val="001179C7"/>
    <w:rsid w:val="00137C18"/>
    <w:rsid w:val="00190980"/>
    <w:rsid w:val="001A2F9D"/>
    <w:rsid w:val="001C38BA"/>
    <w:rsid w:val="001D24CA"/>
    <w:rsid w:val="001D6460"/>
    <w:rsid w:val="001D6CEF"/>
    <w:rsid w:val="00237BC9"/>
    <w:rsid w:val="00256350"/>
    <w:rsid w:val="002627BE"/>
    <w:rsid w:val="002964EF"/>
    <w:rsid w:val="002A5E24"/>
    <w:rsid w:val="00314318"/>
    <w:rsid w:val="00320E7B"/>
    <w:rsid w:val="00322FDF"/>
    <w:rsid w:val="003434B9"/>
    <w:rsid w:val="00354CCD"/>
    <w:rsid w:val="00356B0E"/>
    <w:rsid w:val="0036532B"/>
    <w:rsid w:val="00381A51"/>
    <w:rsid w:val="00382B56"/>
    <w:rsid w:val="003F0201"/>
    <w:rsid w:val="003F395D"/>
    <w:rsid w:val="00403926"/>
    <w:rsid w:val="0040523D"/>
    <w:rsid w:val="004469AD"/>
    <w:rsid w:val="00446C21"/>
    <w:rsid w:val="004503E3"/>
    <w:rsid w:val="00464495"/>
    <w:rsid w:val="00472707"/>
    <w:rsid w:val="004B2838"/>
    <w:rsid w:val="004B7367"/>
    <w:rsid w:val="004C5131"/>
    <w:rsid w:val="004E3BB1"/>
    <w:rsid w:val="004F18EA"/>
    <w:rsid w:val="004F541A"/>
    <w:rsid w:val="00510F06"/>
    <w:rsid w:val="00557B85"/>
    <w:rsid w:val="00560C7C"/>
    <w:rsid w:val="00561E3B"/>
    <w:rsid w:val="005726CE"/>
    <w:rsid w:val="005736F4"/>
    <w:rsid w:val="00593AB3"/>
    <w:rsid w:val="005C39DD"/>
    <w:rsid w:val="005D1D26"/>
    <w:rsid w:val="005E080B"/>
    <w:rsid w:val="005F23FC"/>
    <w:rsid w:val="005F2C31"/>
    <w:rsid w:val="0061436F"/>
    <w:rsid w:val="00622423"/>
    <w:rsid w:val="006531E7"/>
    <w:rsid w:val="006637A2"/>
    <w:rsid w:val="00686A17"/>
    <w:rsid w:val="0068710D"/>
    <w:rsid w:val="006941D3"/>
    <w:rsid w:val="00695B66"/>
    <w:rsid w:val="00703F19"/>
    <w:rsid w:val="00721806"/>
    <w:rsid w:val="00724449"/>
    <w:rsid w:val="00726E54"/>
    <w:rsid w:val="007421DF"/>
    <w:rsid w:val="00772B85"/>
    <w:rsid w:val="00775EB1"/>
    <w:rsid w:val="007A086A"/>
    <w:rsid w:val="007B08DC"/>
    <w:rsid w:val="007B5BBE"/>
    <w:rsid w:val="007B5F22"/>
    <w:rsid w:val="007B6639"/>
    <w:rsid w:val="007F7B9B"/>
    <w:rsid w:val="007F7BE7"/>
    <w:rsid w:val="00804741"/>
    <w:rsid w:val="00831CC5"/>
    <w:rsid w:val="00852F14"/>
    <w:rsid w:val="008710F9"/>
    <w:rsid w:val="00872F79"/>
    <w:rsid w:val="0089259A"/>
    <w:rsid w:val="00896A56"/>
    <w:rsid w:val="008A0083"/>
    <w:rsid w:val="008A6556"/>
    <w:rsid w:val="008B2B9A"/>
    <w:rsid w:val="008B6666"/>
    <w:rsid w:val="008C0D37"/>
    <w:rsid w:val="0090478B"/>
    <w:rsid w:val="00911F28"/>
    <w:rsid w:val="009400A3"/>
    <w:rsid w:val="00954013"/>
    <w:rsid w:val="00960418"/>
    <w:rsid w:val="00960A85"/>
    <w:rsid w:val="009A3279"/>
    <w:rsid w:val="009D49A5"/>
    <w:rsid w:val="009F04B2"/>
    <w:rsid w:val="00A27F44"/>
    <w:rsid w:val="00A27F8F"/>
    <w:rsid w:val="00AA163F"/>
    <w:rsid w:val="00AB1702"/>
    <w:rsid w:val="00AB48B1"/>
    <w:rsid w:val="00AC0903"/>
    <w:rsid w:val="00AD7A7D"/>
    <w:rsid w:val="00AF061B"/>
    <w:rsid w:val="00B1438D"/>
    <w:rsid w:val="00B2799E"/>
    <w:rsid w:val="00B602A2"/>
    <w:rsid w:val="00B63042"/>
    <w:rsid w:val="00B70E62"/>
    <w:rsid w:val="00BB4284"/>
    <w:rsid w:val="00BC4F85"/>
    <w:rsid w:val="00BF003A"/>
    <w:rsid w:val="00C4523D"/>
    <w:rsid w:val="00C77200"/>
    <w:rsid w:val="00C92215"/>
    <w:rsid w:val="00CE15F6"/>
    <w:rsid w:val="00D1656D"/>
    <w:rsid w:val="00D31630"/>
    <w:rsid w:val="00D36C53"/>
    <w:rsid w:val="00D5038B"/>
    <w:rsid w:val="00D52678"/>
    <w:rsid w:val="00D6096A"/>
    <w:rsid w:val="00D7513C"/>
    <w:rsid w:val="00DC1E73"/>
    <w:rsid w:val="00DE07D5"/>
    <w:rsid w:val="00E009E7"/>
    <w:rsid w:val="00E03676"/>
    <w:rsid w:val="00E26564"/>
    <w:rsid w:val="00E26C0E"/>
    <w:rsid w:val="00E34D20"/>
    <w:rsid w:val="00E417A2"/>
    <w:rsid w:val="00E815FC"/>
    <w:rsid w:val="00E84830"/>
    <w:rsid w:val="00EB21ED"/>
    <w:rsid w:val="00ED544C"/>
    <w:rsid w:val="00EF3EC5"/>
    <w:rsid w:val="00F30002"/>
    <w:rsid w:val="00F332B6"/>
    <w:rsid w:val="00F33413"/>
    <w:rsid w:val="00F71999"/>
    <w:rsid w:val="00F96114"/>
    <w:rsid w:val="00F96F54"/>
    <w:rsid w:val="00FC5A24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F0653"/>
  <w15:chartTrackingRefBased/>
  <w15:docId w15:val="{4290969B-B082-4915-A0BB-9E1E4FB2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7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7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2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2A7E-0058-4149-B189-6B6B74CE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小對 廖</cp:lastModifiedBy>
  <cp:revision>2</cp:revision>
  <cp:lastPrinted>2024-10-28T02:31:00Z</cp:lastPrinted>
  <dcterms:created xsi:type="dcterms:W3CDTF">2024-12-02T05:20:00Z</dcterms:created>
  <dcterms:modified xsi:type="dcterms:W3CDTF">2024-12-02T05:20:00Z</dcterms:modified>
</cp:coreProperties>
</file>